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2596" w:rsidRPr="00842596" w:rsidRDefault="00C83E68" w:rsidP="00842596">
      <w:pPr>
        <w:spacing w:line="360" w:lineRule="auto"/>
        <w:rPr>
          <w:rStyle w:val="10"/>
          <w:rFonts w:asciiTheme="minorEastAsia" w:eastAsiaTheme="minorEastAsia" w:hAnsiTheme="minorEastAsia" w:cs="黑体"/>
          <w:color w:val="FF0000"/>
          <w:sz w:val="24"/>
          <w:szCs w:val="24"/>
        </w:rPr>
      </w:pPr>
      <w:r w:rsidRPr="00A96063">
        <w:rPr>
          <w:rFonts w:hint="eastAsia"/>
          <w:b/>
          <w:color w:val="FF0000"/>
        </w:rPr>
        <w:t>说明：此“论文模板”是由多篇文章拼接而成，内容多有不连贯处，仅供</w:t>
      </w:r>
      <w:r w:rsidR="00815EE9">
        <w:rPr>
          <w:rFonts w:hint="eastAsia"/>
          <w:b/>
          <w:color w:val="FF0000"/>
        </w:rPr>
        <w:t>作者撰写</w:t>
      </w:r>
      <w:r w:rsidR="00815EE9">
        <w:rPr>
          <w:b/>
          <w:color w:val="FF0000"/>
        </w:rPr>
        <w:t>论文时参考之用</w:t>
      </w:r>
      <w:r w:rsidRPr="00A96063">
        <w:rPr>
          <w:rFonts w:hint="eastAsia"/>
          <w:b/>
          <w:color w:val="FF0000"/>
        </w:rPr>
        <w:t>。</w:t>
      </w:r>
      <w:r w:rsidR="00D80628">
        <w:rPr>
          <w:rFonts w:hint="eastAsia"/>
          <w:b/>
          <w:color w:val="FF0000"/>
        </w:rPr>
        <w:t>我编辑部</w:t>
      </w:r>
      <w:r w:rsidR="00D80628">
        <w:rPr>
          <w:b/>
          <w:color w:val="FF0000"/>
        </w:rPr>
        <w:t>配</w:t>
      </w:r>
      <w:r w:rsidR="00D80628">
        <w:rPr>
          <w:rFonts w:hint="eastAsia"/>
          <w:b/>
          <w:color w:val="FF0000"/>
        </w:rPr>
        <w:t>有</w:t>
      </w:r>
      <w:r w:rsidR="00D80628">
        <w:rPr>
          <w:b/>
          <w:color w:val="FF0000"/>
        </w:rPr>
        <w:t>专业的排版人员，因此，作者不必纠结于稿件的格式。</w:t>
      </w:r>
      <w:r w:rsidR="00D80628">
        <w:rPr>
          <w:rFonts w:hint="eastAsia"/>
          <w:b/>
          <w:color w:val="FF0000"/>
        </w:rPr>
        <w:t>为了方便</w:t>
      </w:r>
      <w:r w:rsidR="00D80628">
        <w:rPr>
          <w:b/>
          <w:color w:val="FF0000"/>
        </w:rPr>
        <w:t>审稿老师阅读，请将</w:t>
      </w:r>
      <w:r>
        <w:rPr>
          <w:rFonts w:hint="eastAsia"/>
          <w:b/>
          <w:color w:val="FF0000"/>
        </w:rPr>
        <w:t>论文单</w:t>
      </w:r>
      <w:r>
        <w:rPr>
          <w:b/>
          <w:color w:val="FF0000"/>
        </w:rPr>
        <w:t>栏排，标题用二号</w:t>
      </w:r>
      <w:r>
        <w:rPr>
          <w:rFonts w:hint="eastAsia"/>
          <w:b/>
          <w:color w:val="FF0000"/>
        </w:rPr>
        <w:t>黑体</w:t>
      </w:r>
      <w:r>
        <w:rPr>
          <w:b/>
          <w:color w:val="FF0000"/>
        </w:rPr>
        <w:t>，其他内容</w:t>
      </w:r>
      <w:r>
        <w:rPr>
          <w:rFonts w:hint="eastAsia"/>
          <w:b/>
          <w:color w:val="FF0000"/>
        </w:rPr>
        <w:t>全部</w:t>
      </w:r>
      <w:r>
        <w:rPr>
          <w:b/>
          <w:color w:val="FF0000"/>
        </w:rPr>
        <w:t>用小四号宋体，</w:t>
      </w:r>
      <w:r>
        <w:rPr>
          <w:rFonts w:hint="eastAsia"/>
          <w:b/>
          <w:color w:val="FF0000"/>
        </w:rPr>
        <w:t>行间距</w:t>
      </w:r>
      <w:r>
        <w:rPr>
          <w:b/>
          <w:color w:val="FF0000"/>
        </w:rPr>
        <w:t>为</w:t>
      </w:r>
      <w:r>
        <w:rPr>
          <w:rFonts w:hint="eastAsia"/>
          <w:b/>
          <w:color w:val="FF0000"/>
        </w:rPr>
        <w:t>1.5</w:t>
      </w:r>
      <w:r>
        <w:rPr>
          <w:rFonts w:hint="eastAsia"/>
          <w:b/>
          <w:color w:val="FF0000"/>
        </w:rPr>
        <w:t>倍行距</w:t>
      </w:r>
      <w:r w:rsidRPr="00A96063">
        <w:rPr>
          <w:rFonts w:hint="eastAsia"/>
          <w:b/>
          <w:color w:val="FF0000"/>
        </w:rPr>
        <w:t>。</w:t>
      </w:r>
      <w:r w:rsidR="00815EE9">
        <w:rPr>
          <w:b/>
          <w:color w:val="FF0000"/>
        </w:rPr>
        <w:t>请</w:t>
      </w:r>
      <w:r w:rsidR="00D80628">
        <w:rPr>
          <w:rFonts w:hint="eastAsia"/>
          <w:b/>
          <w:color w:val="FF0000"/>
        </w:rPr>
        <w:t>插入</w:t>
      </w:r>
      <w:r w:rsidR="00815EE9">
        <w:rPr>
          <w:b/>
          <w:color w:val="FF0000"/>
        </w:rPr>
        <w:t>页码。</w:t>
      </w:r>
      <w:r w:rsidR="00815EE9">
        <w:rPr>
          <w:rFonts w:hint="eastAsia"/>
          <w:b/>
          <w:color w:val="FF0000"/>
        </w:rPr>
        <w:t>不需要</w:t>
      </w:r>
      <w:r w:rsidR="00815EE9">
        <w:rPr>
          <w:b/>
          <w:color w:val="FF0000"/>
        </w:rPr>
        <w:t>页眉。</w:t>
      </w:r>
      <w:r w:rsidRPr="00A96063">
        <w:rPr>
          <w:rFonts w:hint="eastAsia"/>
          <w:b/>
          <w:color w:val="FF0000"/>
        </w:rPr>
        <w:t>红色</w:t>
      </w:r>
      <w:r w:rsidR="00815EE9">
        <w:rPr>
          <w:rFonts w:hint="eastAsia"/>
          <w:b/>
          <w:color w:val="FF0000"/>
        </w:rPr>
        <w:t>文字</w:t>
      </w:r>
      <w:r w:rsidRPr="00A96063">
        <w:rPr>
          <w:rFonts w:hint="eastAsia"/>
          <w:b/>
          <w:color w:val="FF0000"/>
        </w:rPr>
        <w:t>为说明性文字。</w:t>
      </w:r>
    </w:p>
    <w:p w:rsidR="00842596" w:rsidRPr="00842596" w:rsidRDefault="00842596" w:rsidP="00842596">
      <w:pPr>
        <w:spacing w:line="360" w:lineRule="auto"/>
        <w:rPr>
          <w:rStyle w:val="10"/>
          <w:rFonts w:asciiTheme="minorEastAsia" w:eastAsiaTheme="minorEastAsia" w:hAnsiTheme="minorEastAsia" w:cs="黑体"/>
          <w:color w:val="FF0000"/>
          <w:sz w:val="24"/>
          <w:szCs w:val="24"/>
        </w:rPr>
      </w:pPr>
    </w:p>
    <w:p w:rsidR="00842596" w:rsidRDefault="00842596" w:rsidP="00C83E68">
      <w:pPr>
        <w:autoSpaceDE w:val="0"/>
        <w:autoSpaceDN w:val="0"/>
        <w:adjustRightInd w:val="0"/>
        <w:spacing w:line="360" w:lineRule="auto"/>
        <w:jc w:val="center"/>
        <w:rPr>
          <w:rFonts w:ascii="黑体" w:eastAsia="黑体" w:hAnsi="黑体" w:cs="黑体"/>
          <w:b/>
          <w:sz w:val="44"/>
          <w:szCs w:val="44"/>
        </w:rPr>
      </w:pPr>
      <w:r>
        <w:rPr>
          <w:rFonts w:ascii="黑体" w:eastAsia="黑体" w:hAnsi="黑体" w:cs="黑体" w:hint="eastAsia"/>
          <w:b/>
          <w:sz w:val="44"/>
          <w:szCs w:val="44"/>
        </w:rPr>
        <w:t>两种棉浆黑液处理工艺的研究</w:t>
      </w:r>
    </w:p>
    <w:p w:rsidR="00C83E68" w:rsidRPr="007A606E" w:rsidRDefault="00C83E68" w:rsidP="007A606E">
      <w:pPr>
        <w:spacing w:line="360" w:lineRule="auto"/>
        <w:rPr>
          <w:rFonts w:asciiTheme="minorEastAsia" w:hAnsiTheme="minorEastAsia" w:cs="黑体"/>
          <w:b/>
          <w:sz w:val="24"/>
          <w:szCs w:val="24"/>
        </w:rPr>
      </w:pPr>
      <w:r w:rsidRPr="007A606E">
        <w:rPr>
          <w:rFonts w:asciiTheme="minorEastAsia" w:hAnsiTheme="minorEastAsia" w:hint="eastAsia"/>
          <w:color w:val="FF0000"/>
          <w:sz w:val="24"/>
          <w:szCs w:val="24"/>
        </w:rPr>
        <w:t>论文题目要精炼、醒目、</w:t>
      </w:r>
      <w:r w:rsidRPr="007A606E">
        <w:rPr>
          <w:rFonts w:asciiTheme="minorEastAsia" w:hAnsiTheme="minorEastAsia"/>
          <w:color w:val="FF0000"/>
          <w:sz w:val="24"/>
          <w:szCs w:val="24"/>
        </w:rPr>
        <w:t>突出主题</w:t>
      </w:r>
      <w:r w:rsidRPr="007A606E">
        <w:rPr>
          <w:rFonts w:asciiTheme="minorEastAsia" w:hAnsiTheme="minorEastAsia" w:hint="eastAsia"/>
          <w:color w:val="FF0000"/>
          <w:sz w:val="24"/>
          <w:szCs w:val="24"/>
        </w:rPr>
        <w:t>，一般不超过20个字。</w:t>
      </w:r>
    </w:p>
    <w:p w:rsidR="00842596" w:rsidRPr="007A606E" w:rsidRDefault="00842596" w:rsidP="007A606E">
      <w:pPr>
        <w:autoSpaceDE w:val="0"/>
        <w:autoSpaceDN w:val="0"/>
        <w:adjustRightInd w:val="0"/>
        <w:spacing w:line="360" w:lineRule="auto"/>
        <w:jc w:val="center"/>
        <w:rPr>
          <w:rFonts w:asciiTheme="minorEastAsia" w:hAnsiTheme="minorEastAsia" w:cs="仿宋_GB2312"/>
          <w:bCs/>
          <w:color w:val="000000"/>
          <w:kern w:val="0"/>
          <w:sz w:val="24"/>
          <w:szCs w:val="24"/>
        </w:rPr>
      </w:pPr>
      <w:r w:rsidRPr="007A606E">
        <w:rPr>
          <w:rFonts w:asciiTheme="minorEastAsia" w:hAnsiTheme="minorEastAsia" w:cs="仿宋_GB2312" w:hint="eastAsia"/>
          <w:bCs/>
          <w:color w:val="000000"/>
          <w:kern w:val="0"/>
          <w:sz w:val="24"/>
          <w:szCs w:val="24"/>
        </w:rPr>
        <w:t>孟祥贺</w:t>
      </w:r>
      <w:r w:rsidRPr="007A606E">
        <w:rPr>
          <w:rFonts w:asciiTheme="minorEastAsia" w:hAnsiTheme="minorEastAsia" w:cs="仿宋_GB2312" w:hint="eastAsia"/>
          <w:bCs/>
          <w:color w:val="000000"/>
          <w:kern w:val="0"/>
          <w:sz w:val="24"/>
          <w:szCs w:val="24"/>
          <w:vertAlign w:val="superscript"/>
        </w:rPr>
        <w:t>1,2</w:t>
      </w:r>
      <w:r w:rsidRPr="007A606E">
        <w:rPr>
          <w:rStyle w:val="a8"/>
          <w:rFonts w:asciiTheme="minorEastAsia" w:hAnsiTheme="minorEastAsia" w:cs="仿宋_GB2312"/>
          <w:bCs/>
          <w:color w:val="000000"/>
          <w:kern w:val="0"/>
          <w:sz w:val="24"/>
          <w:szCs w:val="24"/>
        </w:rPr>
        <w:footnoteReference w:customMarkFollows="1" w:id="1"/>
        <w:sym w:font="Symbol" w:char="F020"/>
      </w:r>
      <w:r w:rsidRPr="007A606E">
        <w:rPr>
          <w:rFonts w:asciiTheme="minorEastAsia" w:hAnsiTheme="minorEastAsia" w:cs="仿宋_GB2312" w:hint="eastAsia"/>
          <w:bCs/>
          <w:color w:val="000000"/>
          <w:kern w:val="0"/>
          <w:sz w:val="24"/>
          <w:szCs w:val="24"/>
        </w:rPr>
        <w:t>，</w:t>
      </w:r>
      <w:proofErr w:type="gramStart"/>
      <w:r w:rsidRPr="007A606E">
        <w:rPr>
          <w:rFonts w:asciiTheme="minorEastAsia" w:hAnsiTheme="minorEastAsia" w:cs="仿宋_GB2312" w:hint="eastAsia"/>
          <w:bCs/>
          <w:color w:val="000000"/>
          <w:kern w:val="0"/>
          <w:sz w:val="24"/>
          <w:szCs w:val="24"/>
        </w:rPr>
        <w:t>刘泽恒</w:t>
      </w:r>
      <w:proofErr w:type="gramEnd"/>
      <w:r w:rsidRPr="007A606E">
        <w:rPr>
          <w:rFonts w:asciiTheme="minorEastAsia" w:hAnsiTheme="minorEastAsia" w:cs="仿宋_GB2312" w:hint="eastAsia"/>
          <w:bCs/>
          <w:color w:val="000000"/>
          <w:kern w:val="0"/>
          <w:sz w:val="24"/>
          <w:szCs w:val="24"/>
          <w:vertAlign w:val="superscript"/>
        </w:rPr>
        <w:t>1,2</w:t>
      </w:r>
      <w:r w:rsidRPr="007A606E">
        <w:rPr>
          <w:rFonts w:asciiTheme="minorEastAsia" w:hAnsiTheme="minorEastAsia" w:cs="仿宋_GB2312" w:hint="eastAsia"/>
          <w:bCs/>
          <w:color w:val="000000"/>
          <w:kern w:val="0"/>
          <w:sz w:val="24"/>
          <w:szCs w:val="24"/>
        </w:rPr>
        <w:t>，彭洁</w:t>
      </w:r>
      <w:r w:rsidRPr="007A606E">
        <w:rPr>
          <w:rFonts w:asciiTheme="minorEastAsia" w:hAnsiTheme="minorEastAsia" w:cs="仿宋_GB2312" w:hint="eastAsia"/>
          <w:bCs/>
          <w:color w:val="000000"/>
          <w:kern w:val="0"/>
          <w:sz w:val="24"/>
          <w:szCs w:val="24"/>
          <w:vertAlign w:val="superscript"/>
        </w:rPr>
        <w:t>1,2</w:t>
      </w:r>
      <w:r w:rsidRPr="007A606E">
        <w:rPr>
          <w:rFonts w:asciiTheme="minorEastAsia" w:hAnsiTheme="minorEastAsia" w:cs="仿宋_GB2312" w:hint="eastAsia"/>
          <w:bCs/>
          <w:color w:val="000000"/>
          <w:kern w:val="0"/>
          <w:sz w:val="24"/>
          <w:szCs w:val="24"/>
        </w:rPr>
        <w:t>，</w:t>
      </w:r>
      <w:proofErr w:type="gramStart"/>
      <w:r w:rsidRPr="007A606E">
        <w:rPr>
          <w:rFonts w:asciiTheme="minorEastAsia" w:hAnsiTheme="minorEastAsia" w:cs="仿宋_GB2312" w:hint="eastAsia"/>
          <w:bCs/>
          <w:color w:val="000000"/>
          <w:kern w:val="0"/>
          <w:sz w:val="24"/>
          <w:szCs w:val="24"/>
        </w:rPr>
        <w:t>张越锋</w:t>
      </w:r>
      <w:proofErr w:type="gramEnd"/>
      <w:r w:rsidRPr="007A606E">
        <w:rPr>
          <w:rFonts w:asciiTheme="minorEastAsia" w:hAnsiTheme="minorEastAsia" w:cs="仿宋_GB2312" w:hint="eastAsia"/>
          <w:bCs/>
          <w:color w:val="000000"/>
          <w:kern w:val="0"/>
          <w:sz w:val="24"/>
          <w:szCs w:val="24"/>
          <w:vertAlign w:val="superscript"/>
        </w:rPr>
        <w:t>1,2*</w:t>
      </w:r>
    </w:p>
    <w:p w:rsidR="00842596" w:rsidRPr="007A606E" w:rsidRDefault="00C83E68" w:rsidP="007A606E">
      <w:pPr>
        <w:autoSpaceDE w:val="0"/>
        <w:autoSpaceDN w:val="0"/>
        <w:adjustRightInd w:val="0"/>
        <w:spacing w:line="360" w:lineRule="auto"/>
        <w:jc w:val="center"/>
        <w:rPr>
          <w:rFonts w:asciiTheme="minorEastAsia" w:hAnsiTheme="minorEastAsia"/>
          <w:sz w:val="24"/>
          <w:szCs w:val="24"/>
        </w:rPr>
      </w:pPr>
      <w:r w:rsidRPr="007A606E">
        <w:rPr>
          <w:rFonts w:asciiTheme="minorEastAsia" w:hAnsiTheme="minorEastAsia" w:hint="eastAsia"/>
          <w:sz w:val="24"/>
          <w:szCs w:val="24"/>
        </w:rPr>
        <w:t>（1.</w:t>
      </w:r>
      <w:r w:rsidR="00842596" w:rsidRPr="007A606E">
        <w:rPr>
          <w:rFonts w:asciiTheme="minorEastAsia" w:hAnsiTheme="minorEastAsia"/>
          <w:sz w:val="24"/>
          <w:szCs w:val="24"/>
        </w:rPr>
        <w:t>新疆兵团南疆化工资源利用工程实验室，新疆 阿拉尔，843300；</w:t>
      </w:r>
    </w:p>
    <w:p w:rsidR="00842596" w:rsidRPr="007A606E" w:rsidRDefault="00842596" w:rsidP="007A606E">
      <w:pPr>
        <w:autoSpaceDE w:val="0"/>
        <w:autoSpaceDN w:val="0"/>
        <w:adjustRightInd w:val="0"/>
        <w:spacing w:line="360" w:lineRule="auto"/>
        <w:jc w:val="center"/>
        <w:rPr>
          <w:rFonts w:asciiTheme="minorEastAsia" w:hAnsiTheme="minorEastAsia"/>
          <w:bCs/>
          <w:kern w:val="0"/>
          <w:sz w:val="24"/>
          <w:szCs w:val="24"/>
        </w:rPr>
      </w:pPr>
      <w:r w:rsidRPr="007A606E">
        <w:rPr>
          <w:rFonts w:asciiTheme="minorEastAsia" w:hAnsiTheme="minorEastAsia"/>
          <w:sz w:val="24"/>
          <w:szCs w:val="24"/>
        </w:rPr>
        <w:t>2.塔里木大学生命科学学院，新疆 阿拉尔 843300）</w:t>
      </w:r>
    </w:p>
    <w:p w:rsidR="00E800EB" w:rsidRPr="007A606E" w:rsidRDefault="00E800EB" w:rsidP="007A606E">
      <w:pPr>
        <w:tabs>
          <w:tab w:val="left" w:pos="1575"/>
        </w:tabs>
        <w:spacing w:line="360" w:lineRule="auto"/>
        <w:rPr>
          <w:rFonts w:asciiTheme="minorEastAsia" w:hAnsiTheme="minorEastAsia"/>
          <w:sz w:val="24"/>
          <w:szCs w:val="24"/>
        </w:rPr>
      </w:pPr>
      <w:r w:rsidRPr="007A606E">
        <w:rPr>
          <w:rFonts w:asciiTheme="minorEastAsia" w:hAnsiTheme="minorEastAsia" w:hint="eastAsia"/>
          <w:color w:val="FF0000"/>
          <w:sz w:val="24"/>
          <w:szCs w:val="24"/>
        </w:rPr>
        <w:t>作者姓名之间用逗号隔开；通讯</w:t>
      </w:r>
      <w:r w:rsidRPr="007A606E">
        <w:rPr>
          <w:rFonts w:asciiTheme="minorEastAsia" w:hAnsiTheme="minorEastAsia"/>
          <w:color w:val="FF0000"/>
          <w:sz w:val="24"/>
          <w:szCs w:val="24"/>
        </w:rPr>
        <w:t>联系人右上角标*</w:t>
      </w:r>
      <w:r w:rsidRPr="007A606E">
        <w:rPr>
          <w:rFonts w:asciiTheme="minorEastAsia" w:hAnsiTheme="minorEastAsia" w:hint="eastAsia"/>
          <w:color w:val="FF0000"/>
          <w:sz w:val="24"/>
          <w:szCs w:val="24"/>
        </w:rPr>
        <w:t>，单位排在姓名之下，单位名称用全称，著录到二级单位，后加逗号，</w:t>
      </w:r>
      <w:r w:rsidRPr="007A606E">
        <w:rPr>
          <w:rFonts w:asciiTheme="minorEastAsia" w:hAnsiTheme="minorEastAsia"/>
          <w:color w:val="FF0000"/>
          <w:sz w:val="24"/>
          <w:szCs w:val="24"/>
        </w:rPr>
        <w:t>列出</w:t>
      </w:r>
      <w:r w:rsidR="008F675D">
        <w:rPr>
          <w:rFonts w:asciiTheme="minorEastAsia" w:hAnsiTheme="minorEastAsia" w:hint="eastAsia"/>
          <w:color w:val="FF0000"/>
          <w:sz w:val="24"/>
          <w:szCs w:val="24"/>
        </w:rPr>
        <w:t>单位</w:t>
      </w:r>
      <w:r w:rsidRPr="007A606E">
        <w:rPr>
          <w:rFonts w:asciiTheme="minorEastAsia" w:hAnsiTheme="minorEastAsia" w:hint="eastAsia"/>
          <w:color w:val="FF0000"/>
          <w:sz w:val="24"/>
          <w:szCs w:val="24"/>
        </w:rPr>
        <w:t>所在省、市及邮编。如有多个</w:t>
      </w:r>
      <w:r w:rsidRPr="007A606E">
        <w:rPr>
          <w:rFonts w:asciiTheme="minorEastAsia" w:hAnsiTheme="minorEastAsia"/>
          <w:color w:val="FF0000"/>
          <w:sz w:val="24"/>
          <w:szCs w:val="24"/>
        </w:rPr>
        <w:t>单位，请用序号分别标出</w:t>
      </w:r>
      <w:r w:rsidRPr="007A606E">
        <w:rPr>
          <w:rFonts w:asciiTheme="minorEastAsia" w:hAnsiTheme="minorEastAsia" w:hint="eastAsia"/>
          <w:color w:val="FF0000"/>
          <w:sz w:val="24"/>
          <w:szCs w:val="24"/>
        </w:rPr>
        <w:t>，</w:t>
      </w:r>
      <w:r w:rsidRPr="007A606E">
        <w:rPr>
          <w:rFonts w:asciiTheme="minorEastAsia" w:hAnsiTheme="minorEastAsia"/>
          <w:color w:val="FF0000"/>
          <w:sz w:val="24"/>
          <w:szCs w:val="24"/>
        </w:rPr>
        <w:t>单位之间用分号隔开。</w:t>
      </w:r>
    </w:p>
    <w:p w:rsidR="000762BB" w:rsidRPr="007A606E" w:rsidRDefault="000762BB" w:rsidP="007A606E">
      <w:pPr>
        <w:autoSpaceDE w:val="0"/>
        <w:autoSpaceDN w:val="0"/>
        <w:adjustRightInd w:val="0"/>
        <w:spacing w:line="360" w:lineRule="auto"/>
        <w:rPr>
          <w:rFonts w:asciiTheme="minorEastAsia" w:hAnsiTheme="minorEastAsia" w:cs="黑体"/>
          <w:bCs/>
          <w:kern w:val="44"/>
          <w:sz w:val="24"/>
          <w:szCs w:val="24"/>
        </w:rPr>
      </w:pPr>
      <w:r w:rsidRPr="007A606E">
        <w:rPr>
          <w:rFonts w:asciiTheme="minorEastAsia" w:hAnsiTheme="minorEastAsia" w:cs="黑体"/>
          <w:bCs/>
          <w:kern w:val="44"/>
          <w:sz w:val="24"/>
          <w:szCs w:val="24"/>
        </w:rPr>
        <w:t>摘要：为改善PTFE中空纤维膜表面亲水性能，扩大其在污水处理领域中的运用</w:t>
      </w:r>
      <w:r w:rsidR="00E800EB" w:rsidRPr="007A606E">
        <w:rPr>
          <w:rFonts w:asciiTheme="minorEastAsia" w:hAnsiTheme="minorEastAsia" w:cs="黑体" w:hint="eastAsia"/>
          <w:bCs/>
          <w:kern w:val="44"/>
          <w:sz w:val="24"/>
          <w:szCs w:val="24"/>
        </w:rPr>
        <w:t>，</w:t>
      </w:r>
      <w:r w:rsidRPr="007A606E">
        <w:rPr>
          <w:rFonts w:asciiTheme="minorEastAsia" w:hAnsiTheme="minorEastAsia" w:cs="黑体"/>
          <w:bCs/>
          <w:kern w:val="44"/>
          <w:sz w:val="24"/>
          <w:szCs w:val="24"/>
        </w:rPr>
        <w:t>采用含有磺酸基、氨基、羟基、醛基、羧基的溶液浸渍预处理</w:t>
      </w:r>
      <w:r w:rsidRPr="007A606E">
        <w:rPr>
          <w:rFonts w:asciiTheme="minorEastAsia" w:hAnsiTheme="minorEastAsia" w:cs="黑体" w:hint="eastAsia"/>
          <w:bCs/>
          <w:kern w:val="44"/>
          <w:sz w:val="24"/>
          <w:szCs w:val="24"/>
        </w:rPr>
        <w:t>，利用</w:t>
      </w:r>
      <w:r w:rsidRPr="007A606E">
        <w:rPr>
          <w:rFonts w:asciiTheme="minorEastAsia" w:hAnsiTheme="minorEastAsia" w:cs="黑体"/>
          <w:bCs/>
          <w:kern w:val="44"/>
          <w:sz w:val="24"/>
          <w:szCs w:val="24"/>
        </w:rPr>
        <w:t>低温等离子体法对PTFE中空纤维膜进行表面亲水改性。SEM、ATR-FTIR</w:t>
      </w:r>
      <w:r w:rsidRPr="007A606E">
        <w:rPr>
          <w:rFonts w:asciiTheme="minorEastAsia" w:hAnsiTheme="minorEastAsia" w:cs="黑体" w:hint="eastAsia"/>
          <w:bCs/>
          <w:kern w:val="44"/>
          <w:sz w:val="24"/>
          <w:szCs w:val="24"/>
        </w:rPr>
        <w:t>分析</w:t>
      </w:r>
      <w:r w:rsidRPr="007A606E">
        <w:rPr>
          <w:rFonts w:asciiTheme="minorEastAsia" w:hAnsiTheme="minorEastAsia" w:cs="黑体"/>
          <w:bCs/>
          <w:kern w:val="44"/>
          <w:sz w:val="24"/>
          <w:szCs w:val="24"/>
        </w:rPr>
        <w:t>结果表明，PTFE中空纤维</w:t>
      </w:r>
      <w:proofErr w:type="gramStart"/>
      <w:r w:rsidRPr="007A606E">
        <w:rPr>
          <w:rFonts w:asciiTheme="minorEastAsia" w:hAnsiTheme="minorEastAsia" w:cs="黑体"/>
          <w:bCs/>
          <w:kern w:val="44"/>
          <w:sz w:val="24"/>
          <w:szCs w:val="24"/>
        </w:rPr>
        <w:t>膜经过</w:t>
      </w:r>
      <w:proofErr w:type="gramEnd"/>
      <w:r w:rsidRPr="007A606E">
        <w:rPr>
          <w:rFonts w:asciiTheme="minorEastAsia" w:hAnsiTheme="minorEastAsia" w:cs="黑体"/>
          <w:bCs/>
          <w:kern w:val="44"/>
          <w:sz w:val="24"/>
          <w:szCs w:val="24"/>
        </w:rPr>
        <w:t>不同亲水基团改性后，磺酸基、氨基、羟基、醛基、羧基成功</w:t>
      </w:r>
      <w:r w:rsidRPr="007A606E">
        <w:rPr>
          <w:rFonts w:asciiTheme="minorEastAsia" w:hAnsiTheme="minorEastAsia" w:cs="黑体" w:hint="eastAsia"/>
          <w:bCs/>
          <w:kern w:val="44"/>
          <w:sz w:val="24"/>
          <w:szCs w:val="24"/>
        </w:rPr>
        <w:t>地</w:t>
      </w:r>
      <w:r w:rsidRPr="007A606E">
        <w:rPr>
          <w:rFonts w:asciiTheme="minorEastAsia" w:hAnsiTheme="minorEastAsia" w:cs="黑体"/>
          <w:bCs/>
          <w:kern w:val="44"/>
          <w:sz w:val="24"/>
          <w:szCs w:val="24"/>
        </w:rPr>
        <w:t>接枝到PTFE膜表面。改性后的PTFE中空纤维膜</w:t>
      </w:r>
      <w:r w:rsidRPr="007A606E">
        <w:rPr>
          <w:rFonts w:asciiTheme="minorEastAsia" w:hAnsiTheme="minorEastAsia" w:cs="黑体" w:hint="eastAsia"/>
          <w:bCs/>
          <w:kern w:val="44"/>
          <w:sz w:val="24"/>
          <w:szCs w:val="24"/>
        </w:rPr>
        <w:t>的</w:t>
      </w:r>
      <w:r w:rsidRPr="007A606E">
        <w:rPr>
          <w:rFonts w:asciiTheme="minorEastAsia" w:hAnsiTheme="minorEastAsia" w:cs="黑体"/>
          <w:bCs/>
          <w:kern w:val="44"/>
          <w:sz w:val="24"/>
          <w:szCs w:val="24"/>
        </w:rPr>
        <w:t>接触角和出水渗透压</w:t>
      </w:r>
      <w:r w:rsidRPr="007A606E">
        <w:rPr>
          <w:rFonts w:asciiTheme="minorEastAsia" w:hAnsiTheme="minorEastAsia" w:cs="黑体" w:hint="eastAsia"/>
          <w:bCs/>
          <w:kern w:val="44"/>
          <w:sz w:val="24"/>
          <w:szCs w:val="24"/>
        </w:rPr>
        <w:t>有</w:t>
      </w:r>
      <w:r w:rsidRPr="007A606E">
        <w:rPr>
          <w:rFonts w:asciiTheme="minorEastAsia" w:hAnsiTheme="minorEastAsia" w:cs="黑体"/>
          <w:bCs/>
          <w:kern w:val="44"/>
          <w:sz w:val="24"/>
          <w:szCs w:val="24"/>
        </w:rPr>
        <w:t>较大幅度下降，其中经羧基改性后的PTFE中空纤维膜接触角最低下降为52°，出水渗透压下降为0.18MPa。5种亲水基团中，改性PTFE中空纤维</w:t>
      </w:r>
      <w:proofErr w:type="gramStart"/>
      <w:r w:rsidRPr="007A606E">
        <w:rPr>
          <w:rFonts w:asciiTheme="minorEastAsia" w:hAnsiTheme="minorEastAsia" w:cs="黑体"/>
          <w:bCs/>
          <w:kern w:val="44"/>
          <w:sz w:val="24"/>
          <w:szCs w:val="24"/>
        </w:rPr>
        <w:t>膜最佳</w:t>
      </w:r>
      <w:proofErr w:type="gramEnd"/>
      <w:r w:rsidRPr="007A606E">
        <w:rPr>
          <w:rFonts w:asciiTheme="minorEastAsia" w:hAnsiTheme="minorEastAsia" w:cs="黑体"/>
          <w:bCs/>
          <w:kern w:val="44"/>
          <w:sz w:val="24"/>
          <w:szCs w:val="24"/>
        </w:rPr>
        <w:t>的亲水基团为羧基，最佳的预处理溶液为丙烯酸。</w:t>
      </w:r>
    </w:p>
    <w:p w:rsidR="00E800EB" w:rsidRPr="007A606E" w:rsidRDefault="00E800EB" w:rsidP="007A606E">
      <w:pPr>
        <w:tabs>
          <w:tab w:val="left" w:pos="1575"/>
        </w:tabs>
        <w:spacing w:line="360" w:lineRule="auto"/>
        <w:rPr>
          <w:rFonts w:asciiTheme="minorEastAsia" w:hAnsiTheme="minorEastAsia"/>
          <w:color w:val="FF0000"/>
          <w:sz w:val="24"/>
          <w:szCs w:val="24"/>
        </w:rPr>
      </w:pPr>
      <w:r w:rsidRPr="007A606E">
        <w:rPr>
          <w:rFonts w:asciiTheme="minorEastAsia" w:hAnsiTheme="minorEastAsia" w:hint="eastAsia"/>
          <w:color w:val="FF0000"/>
          <w:sz w:val="24"/>
          <w:szCs w:val="24"/>
        </w:rPr>
        <w:t>摘要中一般不出现公式，去掉“本文”字样，不用第一人称，不出现参考文献序</w:t>
      </w:r>
      <w:r w:rsidRPr="007A606E">
        <w:rPr>
          <w:rFonts w:asciiTheme="minorEastAsia" w:hAnsiTheme="minorEastAsia" w:hint="eastAsia"/>
          <w:color w:val="FF0000"/>
          <w:sz w:val="24"/>
          <w:szCs w:val="24"/>
        </w:rPr>
        <w:lastRenderedPageBreak/>
        <w:t>号。综述</w:t>
      </w:r>
      <w:r w:rsidRPr="007A606E">
        <w:rPr>
          <w:rFonts w:asciiTheme="minorEastAsia" w:hAnsiTheme="minorEastAsia"/>
          <w:color w:val="FF0000"/>
          <w:sz w:val="24"/>
          <w:szCs w:val="24"/>
        </w:rPr>
        <w:t>文章要写出文章的主要</w:t>
      </w:r>
      <w:r w:rsidRPr="007A606E">
        <w:rPr>
          <w:rFonts w:asciiTheme="minorEastAsia" w:hAnsiTheme="minorEastAsia" w:hint="eastAsia"/>
          <w:color w:val="FF0000"/>
          <w:sz w:val="24"/>
          <w:szCs w:val="24"/>
        </w:rPr>
        <w:t>内容</w:t>
      </w:r>
      <w:r w:rsidRPr="007A606E">
        <w:rPr>
          <w:rFonts w:asciiTheme="minorEastAsia" w:hAnsiTheme="minorEastAsia"/>
          <w:color w:val="FF0000"/>
          <w:sz w:val="24"/>
          <w:szCs w:val="24"/>
        </w:rPr>
        <w:t>和观点</w:t>
      </w:r>
      <w:r w:rsidRPr="007A606E">
        <w:rPr>
          <w:rFonts w:asciiTheme="minorEastAsia" w:hAnsiTheme="minorEastAsia" w:hint="eastAsia"/>
          <w:color w:val="FF0000"/>
          <w:sz w:val="24"/>
          <w:szCs w:val="24"/>
        </w:rPr>
        <w:t>；科研类</w:t>
      </w:r>
      <w:r w:rsidRPr="007A606E">
        <w:rPr>
          <w:rFonts w:asciiTheme="minorEastAsia" w:hAnsiTheme="minorEastAsia"/>
          <w:color w:val="FF0000"/>
          <w:sz w:val="24"/>
          <w:szCs w:val="24"/>
        </w:rPr>
        <w:t>文章要写出研究目的、研究内容、研究</w:t>
      </w:r>
      <w:r w:rsidRPr="007A606E">
        <w:rPr>
          <w:rFonts w:asciiTheme="minorEastAsia" w:hAnsiTheme="minorEastAsia" w:hint="eastAsia"/>
          <w:color w:val="FF0000"/>
          <w:sz w:val="24"/>
          <w:szCs w:val="24"/>
        </w:rPr>
        <w:t>结果</w:t>
      </w:r>
      <w:r w:rsidRPr="007A606E">
        <w:rPr>
          <w:rFonts w:asciiTheme="minorEastAsia" w:hAnsiTheme="minorEastAsia"/>
          <w:color w:val="FF0000"/>
          <w:sz w:val="24"/>
          <w:szCs w:val="24"/>
        </w:rPr>
        <w:t>。</w:t>
      </w:r>
      <w:r w:rsidRPr="007A606E">
        <w:rPr>
          <w:rFonts w:asciiTheme="minorEastAsia" w:hAnsiTheme="minorEastAsia" w:hint="eastAsia"/>
          <w:color w:val="FF0000"/>
          <w:sz w:val="24"/>
          <w:szCs w:val="24"/>
        </w:rPr>
        <w:t>要求语言简练</w:t>
      </w:r>
      <w:r w:rsidRPr="007A606E">
        <w:rPr>
          <w:rFonts w:asciiTheme="minorEastAsia" w:hAnsiTheme="minorEastAsia"/>
          <w:color w:val="FF0000"/>
          <w:sz w:val="24"/>
          <w:szCs w:val="24"/>
        </w:rPr>
        <w:t>，高度概括出文章的关键点，</w:t>
      </w:r>
      <w:r w:rsidRPr="007A606E">
        <w:rPr>
          <w:rFonts w:asciiTheme="minorEastAsia" w:hAnsiTheme="minorEastAsia" w:hint="eastAsia"/>
          <w:color w:val="FF0000"/>
          <w:sz w:val="24"/>
          <w:szCs w:val="24"/>
        </w:rPr>
        <w:t>切忌将前言</w:t>
      </w:r>
      <w:r w:rsidR="008F675D">
        <w:rPr>
          <w:rFonts w:asciiTheme="minorEastAsia" w:hAnsiTheme="minorEastAsia" w:hint="eastAsia"/>
          <w:color w:val="FF0000"/>
          <w:sz w:val="24"/>
          <w:szCs w:val="24"/>
        </w:rPr>
        <w:t>或</w:t>
      </w:r>
      <w:r w:rsidR="008F675D">
        <w:rPr>
          <w:rFonts w:asciiTheme="minorEastAsia" w:hAnsiTheme="minorEastAsia"/>
          <w:color w:val="FF0000"/>
          <w:sz w:val="24"/>
          <w:szCs w:val="24"/>
        </w:rPr>
        <w:t>结论</w:t>
      </w:r>
      <w:r w:rsidRPr="007A606E">
        <w:rPr>
          <w:rFonts w:asciiTheme="minorEastAsia" w:hAnsiTheme="minorEastAsia"/>
          <w:color w:val="FF0000"/>
          <w:sz w:val="24"/>
          <w:szCs w:val="24"/>
        </w:rPr>
        <w:t>内容作为摘要</w:t>
      </w:r>
      <w:r w:rsidRPr="007A606E">
        <w:rPr>
          <w:rFonts w:asciiTheme="minorEastAsia" w:hAnsiTheme="minorEastAsia" w:hint="eastAsia"/>
          <w:color w:val="FF0000"/>
          <w:sz w:val="24"/>
          <w:szCs w:val="24"/>
        </w:rPr>
        <w:t>。中文摘要在200字左右。</w:t>
      </w:r>
    </w:p>
    <w:p w:rsidR="00842596" w:rsidRPr="007A606E" w:rsidRDefault="000762BB" w:rsidP="007A606E">
      <w:pPr>
        <w:autoSpaceDE w:val="0"/>
        <w:autoSpaceDN w:val="0"/>
        <w:adjustRightInd w:val="0"/>
        <w:spacing w:line="360" w:lineRule="auto"/>
        <w:rPr>
          <w:rFonts w:asciiTheme="minorEastAsia" w:hAnsiTheme="minorEastAsia"/>
          <w:bCs/>
          <w:kern w:val="0"/>
          <w:sz w:val="24"/>
          <w:szCs w:val="24"/>
        </w:rPr>
      </w:pPr>
      <w:r w:rsidRPr="007A606E">
        <w:rPr>
          <w:rFonts w:asciiTheme="minorEastAsia" w:hAnsiTheme="minorEastAsia" w:cs="黑体"/>
          <w:bCs/>
          <w:kern w:val="44"/>
          <w:sz w:val="24"/>
          <w:szCs w:val="24"/>
        </w:rPr>
        <w:t>关键词：亲水基团；等离子体；聚四氟乙烯；丙烯酸；羧基</w:t>
      </w:r>
    </w:p>
    <w:p w:rsidR="00E800EB" w:rsidRPr="007A606E" w:rsidRDefault="00E800EB" w:rsidP="007A606E">
      <w:pPr>
        <w:tabs>
          <w:tab w:val="left" w:pos="1575"/>
        </w:tabs>
        <w:spacing w:line="360" w:lineRule="auto"/>
        <w:rPr>
          <w:rFonts w:asciiTheme="minorEastAsia" w:hAnsiTheme="minorEastAsia"/>
          <w:color w:val="FF0000"/>
          <w:sz w:val="24"/>
          <w:szCs w:val="24"/>
        </w:rPr>
      </w:pPr>
      <w:r w:rsidRPr="007A606E">
        <w:rPr>
          <w:rFonts w:asciiTheme="minorEastAsia" w:hAnsiTheme="minorEastAsia"/>
          <w:color w:val="FF0000"/>
          <w:sz w:val="24"/>
          <w:szCs w:val="24"/>
        </w:rPr>
        <w:t>关键词尽量选用《CA》关键词表中提供的规范词</w:t>
      </w:r>
      <w:r w:rsidRPr="007A606E">
        <w:rPr>
          <w:rFonts w:asciiTheme="minorEastAsia" w:hAnsiTheme="minorEastAsia" w:hint="eastAsia"/>
          <w:color w:val="FF0000"/>
          <w:sz w:val="24"/>
          <w:szCs w:val="24"/>
        </w:rPr>
        <w:t>，一般列5</w:t>
      </w:r>
      <w:r w:rsidRPr="007A606E">
        <w:rPr>
          <w:rFonts w:asciiTheme="minorEastAsia" w:hAnsiTheme="minorEastAsia"/>
          <w:color w:val="FF0000"/>
          <w:sz w:val="24"/>
          <w:szCs w:val="24"/>
        </w:rPr>
        <w:t>～</w:t>
      </w:r>
      <w:r w:rsidRPr="007A606E">
        <w:rPr>
          <w:rFonts w:asciiTheme="minorEastAsia" w:hAnsiTheme="minorEastAsia" w:hint="eastAsia"/>
          <w:color w:val="FF0000"/>
          <w:sz w:val="24"/>
          <w:szCs w:val="24"/>
        </w:rPr>
        <w:t>8</w:t>
      </w:r>
      <w:r w:rsidRPr="007A606E">
        <w:rPr>
          <w:rFonts w:asciiTheme="minorEastAsia" w:hAnsiTheme="minorEastAsia"/>
          <w:color w:val="FF0000"/>
          <w:sz w:val="24"/>
          <w:szCs w:val="24"/>
        </w:rPr>
        <w:t>个关键词</w:t>
      </w:r>
      <w:r w:rsidRPr="007A606E">
        <w:rPr>
          <w:rFonts w:asciiTheme="minorEastAsia" w:hAnsiTheme="minorEastAsia" w:hint="eastAsia"/>
          <w:color w:val="FF0000"/>
          <w:sz w:val="24"/>
          <w:szCs w:val="24"/>
        </w:rPr>
        <w:t>，关键词间用分号</w:t>
      </w:r>
    </w:p>
    <w:p w:rsidR="00E800EB" w:rsidRPr="007A606E" w:rsidRDefault="00E800EB" w:rsidP="007A606E">
      <w:pPr>
        <w:tabs>
          <w:tab w:val="left" w:pos="1575"/>
        </w:tabs>
        <w:spacing w:line="360" w:lineRule="auto"/>
        <w:rPr>
          <w:rFonts w:asciiTheme="minorEastAsia" w:hAnsiTheme="minorEastAsia"/>
          <w:color w:val="FF0000"/>
          <w:sz w:val="24"/>
          <w:szCs w:val="24"/>
        </w:rPr>
      </w:pPr>
    </w:p>
    <w:p w:rsidR="00E800EB" w:rsidRPr="007A606E" w:rsidRDefault="00E800EB" w:rsidP="007A606E">
      <w:pPr>
        <w:spacing w:line="360" w:lineRule="auto"/>
        <w:ind w:leftChars="200" w:left="420" w:rightChars="200" w:right="420"/>
        <w:rPr>
          <w:rFonts w:asciiTheme="minorEastAsia" w:hAnsiTheme="minorEastAsia"/>
          <w:color w:val="000000"/>
          <w:spacing w:val="1"/>
          <w:sz w:val="24"/>
          <w:szCs w:val="24"/>
        </w:rPr>
      </w:pPr>
      <w:r w:rsidRPr="007A606E">
        <w:rPr>
          <w:rFonts w:asciiTheme="minorEastAsia" w:hAnsiTheme="minorEastAsia"/>
          <w:spacing w:val="1"/>
          <w:kern w:val="0"/>
          <w:sz w:val="24"/>
          <w:szCs w:val="24"/>
        </w:rPr>
        <w:t>中图分类号：</w:t>
      </w:r>
      <w:r w:rsidRPr="007A606E">
        <w:rPr>
          <w:rFonts w:asciiTheme="minorEastAsia" w:hAnsiTheme="minorEastAsia"/>
          <w:spacing w:val="1"/>
          <w:sz w:val="24"/>
          <w:szCs w:val="24"/>
        </w:rPr>
        <w:t>TH3      文献标志码：A      文章编号：0253-4320（</w:t>
      </w:r>
      <w:r w:rsidRPr="007A606E">
        <w:rPr>
          <w:rFonts w:asciiTheme="minorEastAsia" w:hAnsiTheme="minorEastAsia" w:hint="eastAsia"/>
          <w:spacing w:val="1"/>
          <w:sz w:val="24"/>
          <w:szCs w:val="24"/>
        </w:rPr>
        <w:t>年份</w:t>
      </w:r>
      <w:r w:rsidRPr="007A606E">
        <w:rPr>
          <w:rFonts w:asciiTheme="minorEastAsia" w:hAnsiTheme="minorEastAsia"/>
          <w:spacing w:val="1"/>
          <w:sz w:val="24"/>
          <w:szCs w:val="24"/>
        </w:rPr>
        <w:t>）00-</w:t>
      </w:r>
      <w:r w:rsidRPr="007A606E">
        <w:rPr>
          <w:rFonts w:asciiTheme="minorEastAsia" w:hAnsiTheme="minorEastAsia" w:hint="eastAsia"/>
          <w:spacing w:val="1"/>
          <w:sz w:val="24"/>
          <w:szCs w:val="24"/>
        </w:rPr>
        <w:t>0000</w:t>
      </w:r>
      <w:r w:rsidRPr="007A606E">
        <w:rPr>
          <w:rFonts w:asciiTheme="minorEastAsia" w:hAnsiTheme="minorEastAsia"/>
          <w:spacing w:val="1"/>
          <w:sz w:val="24"/>
          <w:szCs w:val="24"/>
        </w:rPr>
        <w:t>-</w:t>
      </w:r>
      <w:r w:rsidRPr="007A606E">
        <w:rPr>
          <w:rFonts w:asciiTheme="minorEastAsia" w:hAnsiTheme="minorEastAsia" w:hint="eastAsia"/>
          <w:spacing w:val="1"/>
          <w:sz w:val="24"/>
          <w:szCs w:val="24"/>
        </w:rPr>
        <w:t>00</w:t>
      </w:r>
    </w:p>
    <w:p w:rsidR="00E800EB" w:rsidRPr="007A606E" w:rsidRDefault="00E800EB" w:rsidP="007A606E">
      <w:pPr>
        <w:spacing w:line="360" w:lineRule="auto"/>
        <w:ind w:leftChars="200" w:left="420" w:rightChars="200" w:right="420"/>
        <w:rPr>
          <w:rFonts w:asciiTheme="minorEastAsia" w:hAnsiTheme="minorEastAsia" w:hint="eastAsia"/>
          <w:color w:val="000000"/>
          <w:spacing w:val="1"/>
          <w:sz w:val="24"/>
          <w:szCs w:val="24"/>
        </w:rPr>
      </w:pPr>
      <w:r w:rsidRPr="007A606E">
        <w:rPr>
          <w:rFonts w:asciiTheme="minorEastAsia" w:hAnsiTheme="minorEastAsia"/>
          <w:b/>
          <w:color w:val="000000"/>
          <w:spacing w:val="1"/>
          <w:sz w:val="24"/>
          <w:szCs w:val="24"/>
        </w:rPr>
        <w:t>DOI</w:t>
      </w:r>
      <w:r w:rsidRPr="007A606E">
        <w:rPr>
          <w:rFonts w:asciiTheme="minorEastAsia" w:hAnsiTheme="minorEastAsia"/>
          <w:color w:val="000000"/>
          <w:spacing w:val="1"/>
          <w:sz w:val="24"/>
          <w:szCs w:val="24"/>
        </w:rPr>
        <w:t>：</w:t>
      </w:r>
      <w:r w:rsidR="00C32E4A" w:rsidRPr="00C32E4A">
        <w:rPr>
          <w:rFonts w:asciiTheme="minorEastAsia" w:hAnsiTheme="minorEastAsia" w:hint="eastAsia"/>
          <w:color w:val="FF0000"/>
          <w:spacing w:val="1"/>
          <w:sz w:val="24"/>
          <w:szCs w:val="24"/>
        </w:rPr>
        <w:t>投稿</w:t>
      </w:r>
      <w:r w:rsidR="00C32E4A" w:rsidRPr="00C32E4A">
        <w:rPr>
          <w:rFonts w:asciiTheme="minorEastAsia" w:hAnsiTheme="minorEastAsia"/>
          <w:color w:val="FF0000"/>
          <w:spacing w:val="1"/>
          <w:sz w:val="24"/>
          <w:szCs w:val="24"/>
        </w:rPr>
        <w:t>时</w:t>
      </w:r>
      <w:r w:rsidR="00C32E4A" w:rsidRPr="00C32E4A">
        <w:rPr>
          <w:rFonts w:asciiTheme="minorEastAsia" w:hAnsiTheme="minorEastAsia" w:hint="eastAsia"/>
          <w:color w:val="FF0000"/>
          <w:spacing w:val="1"/>
          <w:sz w:val="24"/>
          <w:szCs w:val="24"/>
        </w:rPr>
        <w:t>不用写</w:t>
      </w:r>
    </w:p>
    <w:p w:rsidR="00E800EB" w:rsidRDefault="00E800EB" w:rsidP="007A606E">
      <w:pPr>
        <w:tabs>
          <w:tab w:val="left" w:pos="1575"/>
        </w:tabs>
        <w:spacing w:line="360" w:lineRule="auto"/>
        <w:rPr>
          <w:rFonts w:asciiTheme="minorEastAsia" w:hAnsiTheme="minorEastAsia"/>
          <w:color w:val="FF0000"/>
          <w:sz w:val="24"/>
          <w:szCs w:val="24"/>
        </w:rPr>
      </w:pPr>
      <w:r w:rsidRPr="007A606E">
        <w:rPr>
          <w:rFonts w:asciiTheme="minorEastAsia" w:hAnsiTheme="minorEastAsia" w:hint="eastAsia"/>
          <w:color w:val="FF0000"/>
          <w:sz w:val="24"/>
          <w:szCs w:val="24"/>
        </w:rPr>
        <w:t>可列出一个或一个以上中图分类号，按《中国图书馆分类法》确定。</w:t>
      </w:r>
    </w:p>
    <w:p w:rsidR="008F675D" w:rsidRPr="007A606E" w:rsidRDefault="008F675D" w:rsidP="007A606E">
      <w:pPr>
        <w:tabs>
          <w:tab w:val="left" w:pos="1575"/>
        </w:tabs>
        <w:spacing w:line="360" w:lineRule="auto"/>
        <w:rPr>
          <w:rFonts w:asciiTheme="minorEastAsia" w:hAnsiTheme="minorEastAsia"/>
          <w:color w:val="FF0000"/>
          <w:sz w:val="24"/>
          <w:szCs w:val="24"/>
        </w:rPr>
      </w:pPr>
      <w:r>
        <w:rPr>
          <w:rFonts w:asciiTheme="minorEastAsia" w:hAnsiTheme="minorEastAsia" w:hint="eastAsia"/>
          <w:color w:val="FF0000"/>
          <w:sz w:val="24"/>
          <w:szCs w:val="24"/>
        </w:rPr>
        <w:t>文章</w:t>
      </w:r>
      <w:r>
        <w:rPr>
          <w:rFonts w:asciiTheme="minorEastAsia" w:hAnsiTheme="minorEastAsia"/>
          <w:color w:val="FF0000"/>
          <w:sz w:val="24"/>
          <w:szCs w:val="24"/>
        </w:rPr>
        <w:t>编号作者不必填写。</w:t>
      </w:r>
    </w:p>
    <w:p w:rsidR="00E800EB" w:rsidRPr="007A606E" w:rsidRDefault="00E800EB" w:rsidP="007A606E">
      <w:pPr>
        <w:tabs>
          <w:tab w:val="left" w:pos="1575"/>
        </w:tabs>
        <w:spacing w:line="360" w:lineRule="auto"/>
        <w:rPr>
          <w:rFonts w:asciiTheme="minorEastAsia" w:hAnsiTheme="minorEastAsia"/>
          <w:bCs/>
          <w:color w:val="FF0000"/>
          <w:sz w:val="24"/>
          <w:szCs w:val="24"/>
        </w:rPr>
      </w:pPr>
      <w:r w:rsidRPr="007A606E">
        <w:rPr>
          <w:rFonts w:asciiTheme="minorEastAsia" w:hAnsiTheme="minorEastAsia" w:hint="eastAsia"/>
          <w:b/>
          <w:bCs/>
          <w:color w:val="FF0000"/>
          <w:sz w:val="24"/>
          <w:szCs w:val="24"/>
        </w:rPr>
        <w:t>DOI</w:t>
      </w:r>
      <w:r w:rsidRPr="007A606E">
        <w:rPr>
          <w:rFonts w:asciiTheme="minorEastAsia" w:hAnsiTheme="minorEastAsia" w:hint="eastAsia"/>
          <w:bCs/>
          <w:color w:val="FF0000"/>
          <w:sz w:val="24"/>
          <w:szCs w:val="24"/>
        </w:rPr>
        <w:t>:</w:t>
      </w:r>
      <w:r w:rsidR="00C32E4A">
        <w:rPr>
          <w:rFonts w:asciiTheme="minorEastAsia" w:hAnsiTheme="minorEastAsia" w:hint="eastAsia"/>
          <w:color w:val="FF0000"/>
          <w:sz w:val="24"/>
          <w:szCs w:val="24"/>
        </w:rPr>
        <w:t>出版前</w:t>
      </w:r>
      <w:r w:rsidRPr="007A606E">
        <w:rPr>
          <w:rFonts w:asciiTheme="minorEastAsia" w:hAnsiTheme="minorEastAsia"/>
          <w:color w:val="FF0000"/>
          <w:sz w:val="24"/>
          <w:szCs w:val="24"/>
        </w:rPr>
        <w:t>由编辑部填写</w:t>
      </w:r>
      <w:r w:rsidR="00C32E4A">
        <w:rPr>
          <w:rFonts w:asciiTheme="minorEastAsia" w:hAnsiTheme="minorEastAsia" w:hint="eastAsia"/>
          <w:color w:val="FF0000"/>
          <w:sz w:val="24"/>
          <w:szCs w:val="24"/>
        </w:rPr>
        <w:t>，</w:t>
      </w:r>
      <w:r w:rsidR="00C32E4A">
        <w:rPr>
          <w:rFonts w:asciiTheme="minorEastAsia" w:hAnsiTheme="minorEastAsia"/>
          <w:color w:val="FF0000"/>
          <w:sz w:val="24"/>
          <w:szCs w:val="24"/>
        </w:rPr>
        <w:t>作者投稿时不用写</w:t>
      </w:r>
      <w:r w:rsidRPr="007A606E">
        <w:rPr>
          <w:rFonts w:asciiTheme="minorEastAsia" w:hAnsiTheme="minorEastAsia" w:hint="eastAsia"/>
          <w:color w:val="FF0000"/>
          <w:sz w:val="24"/>
          <w:szCs w:val="24"/>
        </w:rPr>
        <w:t>。</w:t>
      </w:r>
    </w:p>
    <w:p w:rsidR="00E800EB" w:rsidRPr="007A606E" w:rsidRDefault="00E800EB" w:rsidP="007A606E">
      <w:pPr>
        <w:adjustRightInd w:val="0"/>
        <w:spacing w:line="360" w:lineRule="auto"/>
        <w:ind w:firstLineChars="200" w:firstLine="480"/>
        <w:jc w:val="left"/>
        <w:rPr>
          <w:rFonts w:asciiTheme="minorEastAsia" w:hAnsiTheme="minorEastAsia"/>
          <w:bCs/>
          <w:kern w:val="0"/>
          <w:sz w:val="24"/>
          <w:szCs w:val="24"/>
        </w:rPr>
      </w:pPr>
    </w:p>
    <w:p w:rsidR="005C4CC1" w:rsidRPr="007A606E" w:rsidRDefault="005C4CC1" w:rsidP="007A606E">
      <w:pPr>
        <w:autoSpaceDE w:val="0"/>
        <w:autoSpaceDN w:val="0"/>
        <w:adjustRightInd w:val="0"/>
        <w:snapToGrid w:val="0"/>
        <w:spacing w:line="360" w:lineRule="auto"/>
        <w:jc w:val="center"/>
        <w:rPr>
          <w:rFonts w:asciiTheme="minorEastAsia" w:hAnsiTheme="minorEastAsia"/>
          <w:kern w:val="0"/>
          <w:sz w:val="24"/>
          <w:szCs w:val="24"/>
        </w:rPr>
      </w:pPr>
      <w:r w:rsidRPr="007A606E">
        <w:rPr>
          <w:rFonts w:asciiTheme="minorEastAsia" w:hAnsiTheme="minorEastAsia" w:hint="eastAsia"/>
          <w:kern w:val="0"/>
          <w:sz w:val="24"/>
          <w:szCs w:val="24"/>
        </w:rPr>
        <w:t>Study</w:t>
      </w:r>
      <w:r w:rsidRPr="007A606E">
        <w:rPr>
          <w:rFonts w:asciiTheme="minorEastAsia" w:hAnsiTheme="minorEastAsia"/>
          <w:kern w:val="0"/>
          <w:sz w:val="24"/>
          <w:szCs w:val="24"/>
        </w:rPr>
        <w:t xml:space="preserve"> on</w:t>
      </w:r>
      <w:r w:rsidRPr="007A606E">
        <w:rPr>
          <w:rFonts w:asciiTheme="minorEastAsia" w:hAnsiTheme="minorEastAsia" w:hint="eastAsia"/>
          <w:kern w:val="0"/>
          <w:sz w:val="24"/>
          <w:szCs w:val="24"/>
        </w:rPr>
        <w:t xml:space="preserve"> </w:t>
      </w:r>
      <w:r w:rsidRPr="007A606E">
        <w:rPr>
          <w:rFonts w:asciiTheme="minorEastAsia" w:hAnsiTheme="minorEastAsia"/>
          <w:kern w:val="0"/>
          <w:sz w:val="24"/>
          <w:szCs w:val="24"/>
        </w:rPr>
        <w:t>t</w:t>
      </w:r>
      <w:r w:rsidRPr="007A606E">
        <w:rPr>
          <w:rFonts w:asciiTheme="minorEastAsia" w:hAnsiTheme="minorEastAsia" w:hint="eastAsia"/>
          <w:kern w:val="0"/>
          <w:sz w:val="24"/>
          <w:szCs w:val="24"/>
        </w:rPr>
        <w:t>wo</w:t>
      </w:r>
      <w:r w:rsidRPr="007A606E">
        <w:rPr>
          <w:rFonts w:asciiTheme="minorEastAsia" w:hAnsiTheme="minorEastAsia"/>
          <w:kern w:val="0"/>
          <w:sz w:val="24"/>
          <w:szCs w:val="24"/>
        </w:rPr>
        <w:t xml:space="preserve"> t</w:t>
      </w:r>
      <w:r w:rsidRPr="007A606E">
        <w:rPr>
          <w:rFonts w:asciiTheme="minorEastAsia" w:hAnsiTheme="minorEastAsia" w:hint="eastAsia"/>
          <w:kern w:val="0"/>
          <w:sz w:val="24"/>
          <w:szCs w:val="24"/>
        </w:rPr>
        <w:t xml:space="preserve">reatment </w:t>
      </w:r>
      <w:r w:rsidRPr="007A606E">
        <w:rPr>
          <w:rFonts w:asciiTheme="minorEastAsia" w:hAnsiTheme="minorEastAsia"/>
          <w:kern w:val="0"/>
          <w:sz w:val="24"/>
          <w:szCs w:val="24"/>
        </w:rPr>
        <w:t>p</w:t>
      </w:r>
      <w:r w:rsidRPr="007A606E">
        <w:rPr>
          <w:rFonts w:asciiTheme="minorEastAsia" w:hAnsiTheme="minorEastAsia" w:hint="eastAsia"/>
          <w:kern w:val="0"/>
          <w:sz w:val="24"/>
          <w:szCs w:val="24"/>
        </w:rPr>
        <w:t>rocess</w:t>
      </w:r>
      <w:r w:rsidRPr="007A606E">
        <w:rPr>
          <w:rFonts w:asciiTheme="minorEastAsia" w:hAnsiTheme="minorEastAsia"/>
          <w:kern w:val="0"/>
          <w:sz w:val="24"/>
          <w:szCs w:val="24"/>
        </w:rPr>
        <w:t>es for cotton pulp black liquor</w:t>
      </w:r>
      <w:r w:rsidRPr="007A606E">
        <w:rPr>
          <w:rFonts w:asciiTheme="minorEastAsia" w:hAnsiTheme="minorEastAsia" w:hint="eastAsia"/>
          <w:kern w:val="0"/>
          <w:sz w:val="24"/>
          <w:szCs w:val="24"/>
        </w:rPr>
        <w:t xml:space="preserve"> </w:t>
      </w:r>
    </w:p>
    <w:p w:rsidR="00187D4F" w:rsidRPr="007A606E" w:rsidRDefault="00187D4F" w:rsidP="007A606E">
      <w:pPr>
        <w:spacing w:line="360" w:lineRule="auto"/>
        <w:rPr>
          <w:rFonts w:asciiTheme="minorEastAsia" w:hAnsiTheme="minorEastAsia"/>
          <w:b/>
          <w:kern w:val="0"/>
          <w:sz w:val="24"/>
          <w:szCs w:val="24"/>
        </w:rPr>
      </w:pPr>
      <w:r w:rsidRPr="007A606E">
        <w:rPr>
          <w:rFonts w:asciiTheme="minorEastAsia" w:hAnsiTheme="minorEastAsia" w:hint="eastAsia"/>
          <w:bCs/>
          <w:iCs/>
          <w:color w:val="FF0000"/>
          <w:sz w:val="24"/>
          <w:szCs w:val="24"/>
        </w:rPr>
        <w:t>英文题目与中文题目对应，略去题目中的冠词</w:t>
      </w:r>
      <w:r w:rsidR="00E835F5" w:rsidRPr="007A606E">
        <w:rPr>
          <w:rFonts w:asciiTheme="minorEastAsia" w:hAnsiTheme="minorEastAsia" w:hint="eastAsia"/>
          <w:bCs/>
          <w:iCs/>
          <w:color w:val="FF0000"/>
          <w:sz w:val="24"/>
          <w:szCs w:val="24"/>
        </w:rPr>
        <w:t>；</w:t>
      </w:r>
      <w:r w:rsidR="005C4CC1" w:rsidRPr="007A606E">
        <w:rPr>
          <w:rFonts w:asciiTheme="minorEastAsia" w:hAnsiTheme="minorEastAsia" w:hint="eastAsia"/>
          <w:bCs/>
          <w:iCs/>
          <w:color w:val="FF0000"/>
          <w:sz w:val="24"/>
          <w:szCs w:val="24"/>
        </w:rPr>
        <w:t>第一个单词</w:t>
      </w:r>
      <w:r w:rsidR="005C4CC1" w:rsidRPr="007A606E">
        <w:rPr>
          <w:rFonts w:asciiTheme="minorEastAsia" w:hAnsiTheme="minorEastAsia"/>
          <w:bCs/>
          <w:iCs/>
          <w:color w:val="FF0000"/>
          <w:sz w:val="24"/>
          <w:szCs w:val="24"/>
        </w:rPr>
        <w:t>首字母大写</w:t>
      </w:r>
    </w:p>
    <w:p w:rsidR="005C4CC1" w:rsidRPr="007A606E" w:rsidRDefault="005C4CC1" w:rsidP="007A606E">
      <w:pPr>
        <w:spacing w:line="360" w:lineRule="auto"/>
        <w:jc w:val="center"/>
        <w:rPr>
          <w:rStyle w:val="apple-style-span"/>
          <w:rFonts w:asciiTheme="minorEastAsia" w:hAnsiTheme="minorEastAsia"/>
          <w:b/>
          <w:color w:val="000000"/>
          <w:sz w:val="24"/>
          <w:szCs w:val="24"/>
        </w:rPr>
      </w:pPr>
      <w:r w:rsidRPr="007A606E">
        <w:rPr>
          <w:rStyle w:val="apple-style-span"/>
          <w:rFonts w:asciiTheme="minorEastAsia" w:hAnsiTheme="minorEastAsia" w:hint="eastAsia"/>
          <w:bCs/>
          <w:color w:val="000000"/>
          <w:sz w:val="24"/>
          <w:szCs w:val="24"/>
        </w:rPr>
        <w:t>MENG Xiang-he</w:t>
      </w:r>
      <w:r w:rsidRPr="007A606E">
        <w:rPr>
          <w:rStyle w:val="apple-style-span"/>
          <w:rFonts w:asciiTheme="minorEastAsia" w:hAnsiTheme="minorEastAsia" w:hint="eastAsia"/>
          <w:bCs/>
          <w:color w:val="000000"/>
          <w:sz w:val="24"/>
          <w:szCs w:val="24"/>
          <w:vertAlign w:val="superscript"/>
        </w:rPr>
        <w:t>1,2</w:t>
      </w:r>
      <w:r w:rsidRPr="007A606E">
        <w:rPr>
          <w:rStyle w:val="apple-style-span"/>
          <w:rFonts w:asciiTheme="minorEastAsia" w:hAnsiTheme="minorEastAsia" w:hint="eastAsia"/>
          <w:bCs/>
          <w:color w:val="000000"/>
          <w:sz w:val="24"/>
          <w:szCs w:val="24"/>
        </w:rPr>
        <w:t>, LIU Ze-heng</w:t>
      </w:r>
      <w:r w:rsidRPr="007A606E">
        <w:rPr>
          <w:rStyle w:val="apple-style-span"/>
          <w:rFonts w:asciiTheme="minorEastAsia" w:hAnsiTheme="minorEastAsia" w:hint="eastAsia"/>
          <w:bCs/>
          <w:color w:val="000000"/>
          <w:sz w:val="24"/>
          <w:szCs w:val="24"/>
          <w:vertAlign w:val="superscript"/>
        </w:rPr>
        <w:t>1,2</w:t>
      </w:r>
      <w:r w:rsidRPr="007A606E">
        <w:rPr>
          <w:rStyle w:val="apple-style-span"/>
          <w:rFonts w:asciiTheme="minorEastAsia" w:hAnsiTheme="minorEastAsia" w:hint="eastAsia"/>
          <w:bCs/>
          <w:color w:val="000000"/>
          <w:sz w:val="24"/>
          <w:szCs w:val="24"/>
        </w:rPr>
        <w:t>, PENG Jie</w:t>
      </w:r>
      <w:r w:rsidRPr="007A606E">
        <w:rPr>
          <w:rStyle w:val="apple-style-span"/>
          <w:rFonts w:asciiTheme="minorEastAsia" w:hAnsiTheme="minorEastAsia" w:hint="eastAsia"/>
          <w:bCs/>
          <w:color w:val="000000"/>
          <w:sz w:val="24"/>
          <w:szCs w:val="24"/>
          <w:vertAlign w:val="superscript"/>
        </w:rPr>
        <w:t>1,2</w:t>
      </w:r>
      <w:r w:rsidRPr="007A606E">
        <w:rPr>
          <w:rStyle w:val="apple-style-span"/>
          <w:rFonts w:asciiTheme="minorEastAsia" w:hAnsiTheme="minorEastAsia" w:hint="eastAsia"/>
          <w:bCs/>
          <w:color w:val="000000"/>
          <w:sz w:val="24"/>
          <w:szCs w:val="24"/>
        </w:rPr>
        <w:t>, ZHANG Yue-feng</w:t>
      </w:r>
      <w:r w:rsidRPr="007A606E">
        <w:rPr>
          <w:rStyle w:val="apple-style-span"/>
          <w:rFonts w:asciiTheme="minorEastAsia" w:hAnsiTheme="minorEastAsia" w:hint="eastAsia"/>
          <w:bCs/>
          <w:color w:val="000000"/>
          <w:sz w:val="24"/>
          <w:szCs w:val="24"/>
          <w:vertAlign w:val="superscript"/>
        </w:rPr>
        <w:t>1,2*</w:t>
      </w:r>
      <w:r w:rsidRPr="007A606E">
        <w:rPr>
          <w:rStyle w:val="apple-style-span"/>
          <w:rFonts w:asciiTheme="minorEastAsia" w:hAnsiTheme="minorEastAsia" w:hint="eastAsia"/>
          <w:b/>
          <w:color w:val="000000"/>
          <w:sz w:val="24"/>
          <w:szCs w:val="24"/>
        </w:rPr>
        <w:t xml:space="preserve"> </w:t>
      </w:r>
    </w:p>
    <w:p w:rsidR="005C4CC1" w:rsidRPr="007A606E" w:rsidRDefault="005C4CC1" w:rsidP="007A606E">
      <w:pPr>
        <w:spacing w:line="360" w:lineRule="auto"/>
        <w:jc w:val="center"/>
        <w:rPr>
          <w:rFonts w:asciiTheme="minorEastAsia" w:hAnsiTheme="minorEastAsia"/>
          <w:bCs/>
          <w:color w:val="000000"/>
          <w:sz w:val="24"/>
          <w:szCs w:val="24"/>
        </w:rPr>
      </w:pPr>
      <w:r w:rsidRPr="007A606E">
        <w:rPr>
          <w:rFonts w:asciiTheme="minorEastAsia" w:hAnsiTheme="minorEastAsia" w:hint="eastAsia"/>
          <w:color w:val="000000"/>
          <w:sz w:val="24"/>
          <w:szCs w:val="24"/>
        </w:rPr>
        <w:t xml:space="preserve">(1. </w:t>
      </w:r>
      <w:r w:rsidRPr="007A606E">
        <w:rPr>
          <w:rFonts w:asciiTheme="minorEastAsia" w:hAnsiTheme="minorEastAsia"/>
          <w:color w:val="000000"/>
          <w:sz w:val="24"/>
          <w:szCs w:val="24"/>
        </w:rPr>
        <w:t xml:space="preserve">Engineering Laboratory of </w:t>
      </w:r>
      <w:r w:rsidRPr="007A606E">
        <w:rPr>
          <w:rFonts w:asciiTheme="minorEastAsia" w:hAnsiTheme="minorEastAsia"/>
          <w:bCs/>
          <w:color w:val="000000"/>
          <w:sz w:val="24"/>
          <w:szCs w:val="24"/>
        </w:rPr>
        <w:t>Chemical Resources Utilization in South Xinjiang, Xinjiang Production and Construction Corps, Alar</w:t>
      </w:r>
      <w:r w:rsidRPr="007A606E">
        <w:rPr>
          <w:rFonts w:asciiTheme="minorEastAsia" w:hAnsiTheme="minorEastAsia" w:hint="eastAsia"/>
          <w:bCs/>
          <w:color w:val="000000"/>
          <w:sz w:val="24"/>
          <w:szCs w:val="24"/>
        </w:rPr>
        <w:t xml:space="preserve"> </w:t>
      </w:r>
      <w:r w:rsidRPr="007A606E">
        <w:rPr>
          <w:rFonts w:asciiTheme="minorEastAsia" w:hAnsiTheme="minorEastAsia"/>
          <w:bCs/>
          <w:color w:val="000000"/>
          <w:sz w:val="24"/>
          <w:szCs w:val="24"/>
        </w:rPr>
        <w:t>843300</w:t>
      </w:r>
      <w:r w:rsidRPr="007A606E">
        <w:rPr>
          <w:rFonts w:asciiTheme="minorEastAsia" w:hAnsiTheme="minorEastAsia" w:hint="eastAsia"/>
          <w:bCs/>
          <w:color w:val="000000"/>
          <w:sz w:val="24"/>
          <w:szCs w:val="24"/>
        </w:rPr>
        <w:t>, China</w:t>
      </w:r>
      <w:r w:rsidRPr="007A606E">
        <w:rPr>
          <w:rFonts w:asciiTheme="minorEastAsia" w:hAnsiTheme="minorEastAsia"/>
          <w:bCs/>
          <w:color w:val="000000"/>
          <w:sz w:val="24"/>
          <w:szCs w:val="24"/>
        </w:rPr>
        <w:t>;</w:t>
      </w:r>
      <w:r w:rsidRPr="007A606E">
        <w:rPr>
          <w:rFonts w:asciiTheme="minorEastAsia" w:hAnsiTheme="minorEastAsia" w:hint="eastAsia"/>
          <w:bCs/>
          <w:color w:val="000000"/>
          <w:sz w:val="24"/>
          <w:szCs w:val="24"/>
        </w:rPr>
        <w:t xml:space="preserve"> 2.</w:t>
      </w:r>
      <w:r w:rsidRPr="007A606E">
        <w:rPr>
          <w:rFonts w:asciiTheme="minorEastAsia" w:hAnsiTheme="minorEastAsia" w:hint="eastAsia"/>
          <w:sz w:val="24"/>
          <w:szCs w:val="24"/>
        </w:rPr>
        <w:t xml:space="preserve"> </w:t>
      </w:r>
      <w:r w:rsidRPr="007A606E">
        <w:rPr>
          <w:rFonts w:asciiTheme="minorEastAsia" w:hAnsiTheme="minorEastAsia"/>
          <w:sz w:val="24"/>
          <w:szCs w:val="24"/>
        </w:rPr>
        <w:t xml:space="preserve">College of Life Sciences, </w:t>
      </w:r>
      <w:proofErr w:type="spellStart"/>
      <w:r w:rsidRPr="007A606E">
        <w:rPr>
          <w:rFonts w:asciiTheme="minorEastAsia" w:hAnsiTheme="minorEastAsia"/>
          <w:sz w:val="24"/>
          <w:szCs w:val="24"/>
        </w:rPr>
        <w:t>Tarim</w:t>
      </w:r>
      <w:proofErr w:type="spellEnd"/>
      <w:r w:rsidRPr="007A606E">
        <w:rPr>
          <w:rFonts w:asciiTheme="minorEastAsia" w:hAnsiTheme="minorEastAsia"/>
          <w:sz w:val="24"/>
          <w:szCs w:val="24"/>
        </w:rPr>
        <w:t xml:space="preserve"> University, Alar</w:t>
      </w:r>
      <w:r w:rsidRPr="007A606E">
        <w:rPr>
          <w:rFonts w:asciiTheme="minorEastAsia" w:hAnsiTheme="minorEastAsia" w:hint="eastAsia"/>
          <w:sz w:val="24"/>
          <w:szCs w:val="24"/>
        </w:rPr>
        <w:t xml:space="preserve"> </w:t>
      </w:r>
      <w:r w:rsidRPr="007A606E">
        <w:rPr>
          <w:rFonts w:asciiTheme="minorEastAsia" w:hAnsiTheme="minorEastAsia"/>
          <w:sz w:val="24"/>
          <w:szCs w:val="24"/>
        </w:rPr>
        <w:t>843300</w:t>
      </w:r>
      <w:r w:rsidRPr="007A606E">
        <w:rPr>
          <w:rFonts w:asciiTheme="minorEastAsia" w:hAnsiTheme="minorEastAsia" w:hint="eastAsia"/>
          <w:bCs/>
          <w:color w:val="000000"/>
          <w:sz w:val="24"/>
          <w:szCs w:val="24"/>
        </w:rPr>
        <w:t>, China)</w:t>
      </w:r>
    </w:p>
    <w:p w:rsidR="00187D4F" w:rsidRPr="007A606E" w:rsidRDefault="00187D4F" w:rsidP="007A606E">
      <w:pPr>
        <w:pStyle w:val="ac"/>
        <w:spacing w:line="360" w:lineRule="auto"/>
        <w:ind w:left="420" w:firstLineChars="0" w:firstLine="0"/>
        <w:rPr>
          <w:rFonts w:asciiTheme="minorEastAsia" w:hAnsiTheme="minorEastAsia"/>
          <w:bCs/>
          <w:color w:val="000000"/>
          <w:sz w:val="24"/>
          <w:szCs w:val="24"/>
        </w:rPr>
      </w:pPr>
      <w:r w:rsidRPr="007A606E">
        <w:rPr>
          <w:rFonts w:asciiTheme="minorEastAsia" w:hAnsiTheme="minorEastAsia" w:hint="eastAsia"/>
          <w:color w:val="FF0000"/>
          <w:sz w:val="24"/>
          <w:szCs w:val="24"/>
        </w:rPr>
        <w:t>英文作者姓名之间用逗号隔开。姓大写，</w:t>
      </w:r>
      <w:proofErr w:type="gramStart"/>
      <w:r w:rsidRPr="007A606E">
        <w:rPr>
          <w:rFonts w:asciiTheme="minorEastAsia" w:hAnsiTheme="minorEastAsia" w:hint="eastAsia"/>
          <w:color w:val="FF0000"/>
          <w:sz w:val="24"/>
          <w:szCs w:val="24"/>
        </w:rPr>
        <w:t>名首字母</w:t>
      </w:r>
      <w:proofErr w:type="gramEnd"/>
      <w:r w:rsidRPr="007A606E">
        <w:rPr>
          <w:rFonts w:asciiTheme="minorEastAsia" w:hAnsiTheme="minorEastAsia" w:hint="eastAsia"/>
          <w:color w:val="FF0000"/>
          <w:sz w:val="24"/>
          <w:szCs w:val="24"/>
        </w:rPr>
        <w:t>大写，</w:t>
      </w:r>
      <w:r w:rsidR="00F05E92" w:rsidRPr="007A606E">
        <w:rPr>
          <w:rFonts w:asciiTheme="minorEastAsia" w:hAnsiTheme="minorEastAsia" w:hint="eastAsia"/>
          <w:color w:val="FF0000"/>
          <w:sz w:val="24"/>
          <w:szCs w:val="24"/>
        </w:rPr>
        <w:t>名字</w:t>
      </w:r>
      <w:r w:rsidR="00F05E92" w:rsidRPr="007A606E">
        <w:rPr>
          <w:rFonts w:asciiTheme="minorEastAsia" w:hAnsiTheme="minorEastAsia"/>
          <w:color w:val="FF0000"/>
          <w:sz w:val="24"/>
          <w:szCs w:val="24"/>
        </w:rPr>
        <w:t>的</w:t>
      </w:r>
      <w:r w:rsidR="00F05E92" w:rsidRPr="007A606E">
        <w:rPr>
          <w:rFonts w:asciiTheme="minorEastAsia" w:hAnsiTheme="minorEastAsia" w:hint="eastAsia"/>
          <w:color w:val="FF0000"/>
          <w:sz w:val="24"/>
          <w:szCs w:val="24"/>
        </w:rPr>
        <w:t>第二和</w:t>
      </w:r>
      <w:r w:rsidR="00F05E92" w:rsidRPr="007A606E">
        <w:rPr>
          <w:rFonts w:asciiTheme="minorEastAsia" w:hAnsiTheme="minorEastAsia"/>
          <w:color w:val="FF0000"/>
          <w:sz w:val="24"/>
          <w:szCs w:val="24"/>
        </w:rPr>
        <w:t>第三个字</w:t>
      </w:r>
      <w:r w:rsidRPr="007A606E">
        <w:rPr>
          <w:rFonts w:asciiTheme="minorEastAsia" w:hAnsiTheme="minorEastAsia" w:hint="eastAsia"/>
          <w:color w:val="FF0000"/>
          <w:sz w:val="24"/>
          <w:szCs w:val="24"/>
        </w:rPr>
        <w:t>用“-”</w:t>
      </w:r>
      <w:r w:rsidR="00F05E92" w:rsidRPr="007A606E">
        <w:rPr>
          <w:rFonts w:asciiTheme="minorEastAsia" w:hAnsiTheme="minorEastAsia" w:hint="eastAsia"/>
          <w:color w:val="FF0000"/>
          <w:sz w:val="24"/>
          <w:szCs w:val="24"/>
        </w:rPr>
        <w:t>隔开</w:t>
      </w:r>
      <w:r w:rsidR="00387C05" w:rsidRPr="007A606E">
        <w:rPr>
          <w:rFonts w:asciiTheme="minorEastAsia" w:hAnsiTheme="minorEastAsia" w:hint="eastAsia"/>
          <w:color w:val="FF0000"/>
          <w:sz w:val="24"/>
          <w:szCs w:val="24"/>
        </w:rPr>
        <w:t>。单位名称用全称，不用缩写；</w:t>
      </w:r>
      <w:r w:rsidR="00387C05" w:rsidRPr="007A606E">
        <w:rPr>
          <w:rFonts w:asciiTheme="minorEastAsia" w:hAnsiTheme="minorEastAsia"/>
          <w:color w:val="FF0000"/>
          <w:sz w:val="24"/>
          <w:szCs w:val="24"/>
        </w:rPr>
        <w:t>注明</w:t>
      </w:r>
      <w:r w:rsidR="00387C05" w:rsidRPr="007A606E">
        <w:rPr>
          <w:rFonts w:asciiTheme="minorEastAsia" w:hAnsiTheme="minorEastAsia" w:hint="eastAsia"/>
          <w:color w:val="FF0000"/>
          <w:sz w:val="24"/>
          <w:szCs w:val="24"/>
        </w:rPr>
        <w:t>“</w:t>
      </w:r>
      <w:r w:rsidR="00387C05" w:rsidRPr="007A606E">
        <w:rPr>
          <w:rFonts w:asciiTheme="minorEastAsia" w:hAnsiTheme="minorEastAsia"/>
          <w:color w:val="FF0000"/>
          <w:sz w:val="24"/>
          <w:szCs w:val="24"/>
        </w:rPr>
        <w:t>所在城市</w:t>
      </w:r>
      <w:r w:rsidR="00387C05" w:rsidRPr="007A606E">
        <w:rPr>
          <w:rFonts w:asciiTheme="minorEastAsia" w:hAnsiTheme="minorEastAsia" w:hint="eastAsia"/>
          <w:color w:val="FF0000"/>
          <w:sz w:val="24"/>
          <w:szCs w:val="24"/>
        </w:rPr>
        <w:t xml:space="preserve"> 邮编</w:t>
      </w:r>
      <w:r w:rsidR="00387C05" w:rsidRPr="007A606E">
        <w:rPr>
          <w:rFonts w:asciiTheme="minorEastAsia" w:hAnsiTheme="minorEastAsia"/>
          <w:color w:val="FF0000"/>
          <w:sz w:val="24"/>
          <w:szCs w:val="24"/>
        </w:rPr>
        <w:t>，国家</w:t>
      </w:r>
      <w:r w:rsidR="00387C05" w:rsidRPr="007A606E">
        <w:rPr>
          <w:rFonts w:asciiTheme="minorEastAsia" w:hAnsiTheme="minorEastAsia" w:hint="eastAsia"/>
          <w:color w:val="FF0000"/>
          <w:sz w:val="24"/>
          <w:szCs w:val="24"/>
        </w:rPr>
        <w:t>”</w:t>
      </w:r>
      <w:r w:rsidRPr="007A606E">
        <w:rPr>
          <w:rFonts w:asciiTheme="minorEastAsia" w:hAnsiTheme="minorEastAsia" w:hint="eastAsia"/>
          <w:color w:val="FF0000"/>
          <w:sz w:val="24"/>
          <w:szCs w:val="24"/>
        </w:rPr>
        <w:t>。</w:t>
      </w:r>
    </w:p>
    <w:p w:rsidR="00F970C4" w:rsidRPr="007A606E" w:rsidRDefault="005C4CC1" w:rsidP="007A606E">
      <w:pPr>
        <w:spacing w:line="360" w:lineRule="auto"/>
        <w:rPr>
          <w:rFonts w:asciiTheme="minorEastAsia" w:hAnsiTheme="minorEastAsia"/>
          <w:color w:val="000000"/>
          <w:sz w:val="24"/>
          <w:szCs w:val="24"/>
        </w:rPr>
      </w:pPr>
      <w:bookmarkStart w:id="0" w:name="_Toc324194645"/>
      <w:r w:rsidRPr="007A606E">
        <w:rPr>
          <w:rFonts w:asciiTheme="minorEastAsia" w:hAnsiTheme="minorEastAsia" w:hint="eastAsia"/>
          <w:b/>
          <w:sz w:val="24"/>
          <w:szCs w:val="24"/>
        </w:rPr>
        <w:t xml:space="preserve">  </w:t>
      </w:r>
      <w:r w:rsidRPr="007A606E">
        <w:rPr>
          <w:rFonts w:asciiTheme="minorEastAsia" w:hAnsiTheme="minorEastAsia"/>
          <w:b/>
          <w:sz w:val="24"/>
          <w:szCs w:val="24"/>
        </w:rPr>
        <w:t>Abstract</w:t>
      </w:r>
      <w:r w:rsidRPr="007A606E">
        <w:rPr>
          <w:rFonts w:asciiTheme="minorEastAsia" w:hAnsiTheme="minorEastAsia" w:hint="eastAsia"/>
          <w:b/>
          <w:sz w:val="24"/>
          <w:szCs w:val="24"/>
        </w:rPr>
        <w:t xml:space="preserve">: </w:t>
      </w:r>
      <w:r w:rsidRPr="007A606E">
        <w:rPr>
          <w:rFonts w:asciiTheme="minorEastAsia" w:hAnsiTheme="minorEastAsia"/>
          <w:color w:val="000000"/>
          <w:sz w:val="24"/>
          <w:szCs w:val="24"/>
        </w:rPr>
        <w:t xml:space="preserve">Cotton pulp black liquor has characters of high </w:t>
      </w:r>
      <w:proofErr w:type="spellStart"/>
      <w:r w:rsidRPr="007A606E">
        <w:rPr>
          <w:rFonts w:asciiTheme="minorEastAsia" w:hAnsiTheme="minorEastAsia"/>
          <w:color w:val="000000"/>
          <w:sz w:val="24"/>
          <w:szCs w:val="24"/>
        </w:rPr>
        <w:t>chroma</w:t>
      </w:r>
      <w:proofErr w:type="spellEnd"/>
      <w:r w:rsidRPr="007A606E">
        <w:rPr>
          <w:rFonts w:asciiTheme="minorEastAsia" w:hAnsiTheme="minorEastAsia"/>
          <w:color w:val="000000"/>
          <w:sz w:val="24"/>
          <w:szCs w:val="24"/>
        </w:rPr>
        <w:t>, high concentration of pollutants and difficult to degrade, and becomes one of the difficulties in sewage treatment. In this paper, the black waste liquor from a cotton pulp factory</w:t>
      </w:r>
      <w:r w:rsidRPr="007A606E">
        <w:rPr>
          <w:rFonts w:asciiTheme="minorEastAsia" w:hAnsiTheme="minorEastAsia" w:hint="eastAsia"/>
          <w:color w:val="000000"/>
          <w:sz w:val="24"/>
          <w:szCs w:val="24"/>
        </w:rPr>
        <w:t xml:space="preserve"> in </w:t>
      </w:r>
      <w:r w:rsidRPr="007A606E">
        <w:rPr>
          <w:rFonts w:asciiTheme="minorEastAsia" w:hAnsiTheme="minorEastAsia"/>
          <w:color w:val="000000"/>
          <w:sz w:val="24"/>
          <w:szCs w:val="24"/>
        </w:rPr>
        <w:t>Alar</w:t>
      </w:r>
      <w:r w:rsidRPr="007A606E">
        <w:rPr>
          <w:rFonts w:asciiTheme="minorEastAsia" w:hAnsiTheme="minorEastAsia" w:hint="eastAsia"/>
          <w:color w:val="000000"/>
          <w:sz w:val="24"/>
          <w:szCs w:val="24"/>
        </w:rPr>
        <w:t xml:space="preserve"> city</w:t>
      </w:r>
      <w:r w:rsidRPr="007A606E">
        <w:rPr>
          <w:rFonts w:asciiTheme="minorEastAsia" w:hAnsiTheme="minorEastAsia"/>
          <w:color w:val="000000"/>
          <w:sz w:val="24"/>
          <w:szCs w:val="24"/>
        </w:rPr>
        <w:t xml:space="preserve"> is treated by UV/H</w:t>
      </w:r>
      <w:r w:rsidRPr="007A606E">
        <w:rPr>
          <w:rFonts w:asciiTheme="minorEastAsia" w:hAnsiTheme="minorEastAsia"/>
          <w:color w:val="000000"/>
          <w:sz w:val="24"/>
          <w:szCs w:val="24"/>
          <w:vertAlign w:val="subscript"/>
        </w:rPr>
        <w:t>2</w:t>
      </w:r>
      <w:r w:rsidRPr="007A606E">
        <w:rPr>
          <w:rFonts w:asciiTheme="minorEastAsia" w:hAnsiTheme="minorEastAsia"/>
          <w:color w:val="000000"/>
          <w:sz w:val="24"/>
          <w:szCs w:val="24"/>
        </w:rPr>
        <w:t>O</w:t>
      </w:r>
      <w:r w:rsidRPr="007A606E">
        <w:rPr>
          <w:rFonts w:asciiTheme="minorEastAsia" w:hAnsiTheme="minorEastAsia"/>
          <w:color w:val="000000"/>
          <w:sz w:val="24"/>
          <w:szCs w:val="24"/>
          <w:vertAlign w:val="subscript"/>
        </w:rPr>
        <w:t>2</w:t>
      </w:r>
      <w:r w:rsidRPr="007A606E">
        <w:rPr>
          <w:rFonts w:asciiTheme="minorEastAsia" w:hAnsiTheme="minorEastAsia"/>
          <w:color w:val="000000"/>
          <w:sz w:val="24"/>
          <w:szCs w:val="24"/>
        </w:rPr>
        <w:t xml:space="preserve"> method and iron chips micro-electrolysis method respectively, </w:t>
      </w:r>
      <w:r w:rsidRPr="007A606E">
        <w:rPr>
          <w:rFonts w:asciiTheme="minorEastAsia" w:hAnsiTheme="minorEastAsia"/>
          <w:color w:val="000000"/>
          <w:sz w:val="24"/>
          <w:szCs w:val="24"/>
        </w:rPr>
        <w:lastRenderedPageBreak/>
        <w:t xml:space="preserve">and the two methods are compared and analyzed. The results show that both </w:t>
      </w:r>
      <w:r w:rsidRPr="007A606E">
        <w:rPr>
          <w:rFonts w:asciiTheme="minorEastAsia" w:hAnsiTheme="minorEastAsia" w:hint="eastAsia"/>
          <w:color w:val="000000"/>
          <w:sz w:val="24"/>
          <w:szCs w:val="24"/>
        </w:rPr>
        <w:t>t</w:t>
      </w:r>
      <w:r w:rsidRPr="007A606E">
        <w:rPr>
          <w:rFonts w:asciiTheme="minorEastAsia" w:hAnsiTheme="minorEastAsia"/>
          <w:color w:val="000000"/>
          <w:sz w:val="24"/>
          <w:szCs w:val="24"/>
        </w:rPr>
        <w:t>he two methods have good effect on treating with the cotton pulp black liquor, moreover, the iron chips micro-electrolysis method does better. The research results will not only provide an important theoretical basis and technical support for the treatment of wastewater that is difficult to degrade from cotton pulp factories, chemical fiber plants and so on, but also have a positive effect on the protection of water resources and aquatic environment in Xinjiang.</w:t>
      </w:r>
    </w:p>
    <w:p w:rsidR="00F970C4" w:rsidRPr="007A606E" w:rsidRDefault="00F970C4" w:rsidP="007A606E">
      <w:pPr>
        <w:spacing w:line="360" w:lineRule="auto"/>
        <w:rPr>
          <w:rFonts w:asciiTheme="minorEastAsia" w:hAnsiTheme="minorEastAsia"/>
          <w:color w:val="FF0000"/>
          <w:sz w:val="24"/>
          <w:szCs w:val="24"/>
        </w:rPr>
      </w:pPr>
      <w:r w:rsidRPr="007A606E">
        <w:rPr>
          <w:rFonts w:asciiTheme="minorEastAsia" w:hAnsiTheme="minorEastAsia" w:hint="eastAsia"/>
          <w:color w:val="FF0000"/>
          <w:sz w:val="24"/>
          <w:szCs w:val="24"/>
        </w:rPr>
        <w:t>英文摘要应</w:t>
      </w:r>
      <w:r w:rsidRPr="007A606E">
        <w:rPr>
          <w:rFonts w:asciiTheme="minorEastAsia" w:hAnsiTheme="minorEastAsia"/>
          <w:color w:val="FF0000"/>
          <w:sz w:val="24"/>
          <w:szCs w:val="24"/>
        </w:rPr>
        <w:t>不少于</w:t>
      </w:r>
      <w:r w:rsidRPr="007A606E">
        <w:rPr>
          <w:rFonts w:asciiTheme="minorEastAsia" w:hAnsiTheme="minorEastAsia" w:hint="eastAsia"/>
          <w:color w:val="FF0000"/>
          <w:sz w:val="24"/>
          <w:szCs w:val="24"/>
        </w:rPr>
        <w:t>中文</w:t>
      </w:r>
      <w:r w:rsidRPr="007A606E">
        <w:rPr>
          <w:rFonts w:asciiTheme="minorEastAsia" w:hAnsiTheme="minorEastAsia"/>
          <w:color w:val="FF0000"/>
          <w:sz w:val="24"/>
          <w:szCs w:val="24"/>
        </w:rPr>
        <w:t>摘要内容</w:t>
      </w:r>
      <w:r w:rsidRPr="007A606E">
        <w:rPr>
          <w:rFonts w:asciiTheme="minorEastAsia" w:hAnsiTheme="minorEastAsia" w:hint="eastAsia"/>
          <w:color w:val="FF0000"/>
          <w:sz w:val="24"/>
          <w:szCs w:val="24"/>
        </w:rPr>
        <w:t>，</w:t>
      </w:r>
      <w:r w:rsidRPr="007A606E">
        <w:rPr>
          <w:rFonts w:asciiTheme="minorEastAsia" w:hAnsiTheme="minorEastAsia"/>
          <w:color w:val="FF0000"/>
          <w:sz w:val="24"/>
          <w:szCs w:val="24"/>
        </w:rPr>
        <w:t>包括论文研究目的、方法、结论</w:t>
      </w:r>
      <w:r w:rsidRPr="007A606E">
        <w:rPr>
          <w:rFonts w:asciiTheme="minorEastAsia" w:hAnsiTheme="minorEastAsia" w:hint="eastAsia"/>
          <w:color w:val="FF0000"/>
          <w:sz w:val="24"/>
          <w:szCs w:val="24"/>
        </w:rPr>
        <w:t>等</w:t>
      </w:r>
      <w:r w:rsidRPr="007A606E">
        <w:rPr>
          <w:rFonts w:asciiTheme="minorEastAsia" w:hAnsiTheme="minorEastAsia"/>
          <w:color w:val="FF0000"/>
          <w:sz w:val="24"/>
          <w:szCs w:val="24"/>
        </w:rPr>
        <w:t>主要内容</w:t>
      </w:r>
      <w:r w:rsidRPr="007A606E">
        <w:rPr>
          <w:rFonts w:asciiTheme="minorEastAsia" w:hAnsiTheme="minorEastAsia" w:hint="eastAsia"/>
          <w:color w:val="FF0000"/>
          <w:sz w:val="24"/>
          <w:szCs w:val="24"/>
        </w:rPr>
        <w:t>。摘要中首次出现缩写时应注出全称。</w:t>
      </w:r>
    </w:p>
    <w:p w:rsidR="005C4CC1" w:rsidRPr="007A606E" w:rsidRDefault="005C4CC1" w:rsidP="007A606E">
      <w:pPr>
        <w:spacing w:line="360" w:lineRule="auto"/>
        <w:rPr>
          <w:rFonts w:asciiTheme="minorEastAsia" w:hAnsiTheme="minorEastAsia"/>
          <w:color w:val="000000"/>
          <w:sz w:val="24"/>
          <w:szCs w:val="24"/>
        </w:rPr>
      </w:pPr>
      <w:r w:rsidRPr="007A606E">
        <w:rPr>
          <w:rFonts w:asciiTheme="minorEastAsia" w:hAnsiTheme="minorEastAsia"/>
          <w:color w:val="000000"/>
          <w:sz w:val="24"/>
          <w:szCs w:val="24"/>
        </w:rPr>
        <w:t xml:space="preserve"> </w:t>
      </w:r>
      <w:r w:rsidRPr="007A606E">
        <w:rPr>
          <w:rFonts w:asciiTheme="minorEastAsia" w:hAnsiTheme="minorEastAsia"/>
          <w:b/>
          <w:sz w:val="24"/>
          <w:szCs w:val="24"/>
        </w:rPr>
        <w:t xml:space="preserve">  Key words</w:t>
      </w:r>
      <w:r w:rsidRPr="007A606E">
        <w:rPr>
          <w:rFonts w:asciiTheme="minorEastAsia" w:hAnsiTheme="minorEastAsia" w:hint="eastAsia"/>
          <w:b/>
          <w:sz w:val="24"/>
          <w:szCs w:val="24"/>
        </w:rPr>
        <w:t xml:space="preserve">: </w:t>
      </w:r>
      <w:r w:rsidRPr="007A606E">
        <w:rPr>
          <w:rFonts w:asciiTheme="minorEastAsia" w:hAnsiTheme="minorEastAsia"/>
          <w:sz w:val="24"/>
          <w:szCs w:val="24"/>
        </w:rPr>
        <w:t xml:space="preserve">cotton pulp black liquor; </w:t>
      </w:r>
      <w:r w:rsidRPr="007A606E">
        <w:rPr>
          <w:rFonts w:asciiTheme="minorEastAsia" w:hAnsiTheme="minorEastAsia"/>
          <w:color w:val="000000"/>
          <w:sz w:val="24"/>
          <w:szCs w:val="24"/>
        </w:rPr>
        <w:t>UV/H</w:t>
      </w:r>
      <w:r w:rsidRPr="007A606E">
        <w:rPr>
          <w:rFonts w:asciiTheme="minorEastAsia" w:hAnsiTheme="minorEastAsia"/>
          <w:color w:val="000000"/>
          <w:sz w:val="24"/>
          <w:szCs w:val="24"/>
          <w:vertAlign w:val="subscript"/>
        </w:rPr>
        <w:t>2</w:t>
      </w:r>
      <w:r w:rsidRPr="007A606E">
        <w:rPr>
          <w:rFonts w:asciiTheme="minorEastAsia" w:hAnsiTheme="minorEastAsia"/>
          <w:color w:val="000000"/>
          <w:sz w:val="24"/>
          <w:szCs w:val="24"/>
        </w:rPr>
        <w:t>O</w:t>
      </w:r>
      <w:r w:rsidRPr="007A606E">
        <w:rPr>
          <w:rFonts w:asciiTheme="minorEastAsia" w:hAnsiTheme="minorEastAsia"/>
          <w:color w:val="000000"/>
          <w:sz w:val="24"/>
          <w:szCs w:val="24"/>
          <w:vertAlign w:val="subscript"/>
        </w:rPr>
        <w:t>2</w:t>
      </w:r>
      <w:r w:rsidRPr="007A606E">
        <w:rPr>
          <w:rFonts w:asciiTheme="minorEastAsia" w:hAnsiTheme="minorEastAsia"/>
          <w:color w:val="000000"/>
          <w:sz w:val="24"/>
          <w:szCs w:val="24"/>
        </w:rPr>
        <w:t xml:space="preserve"> method</w:t>
      </w:r>
      <w:r w:rsidRPr="007A606E">
        <w:rPr>
          <w:rFonts w:asciiTheme="minorEastAsia" w:hAnsiTheme="minorEastAsia"/>
          <w:sz w:val="24"/>
          <w:szCs w:val="24"/>
        </w:rPr>
        <w:t>;</w:t>
      </w:r>
      <w:bookmarkStart w:id="1" w:name="_Toc419107546"/>
      <w:bookmarkStart w:id="2" w:name="_Toc31203"/>
      <w:bookmarkStart w:id="3" w:name="_Toc29595"/>
      <w:bookmarkStart w:id="4" w:name="_Toc8645"/>
      <w:r w:rsidRPr="007A606E">
        <w:rPr>
          <w:rFonts w:asciiTheme="minorEastAsia" w:hAnsiTheme="minorEastAsia"/>
          <w:sz w:val="24"/>
          <w:szCs w:val="24"/>
        </w:rPr>
        <w:t xml:space="preserve"> </w:t>
      </w:r>
      <w:r w:rsidRPr="007A606E">
        <w:rPr>
          <w:rFonts w:asciiTheme="minorEastAsia" w:hAnsiTheme="minorEastAsia"/>
          <w:color w:val="000000"/>
          <w:sz w:val="24"/>
          <w:szCs w:val="24"/>
        </w:rPr>
        <w:t>iron chips micro-electrolysis method</w:t>
      </w:r>
      <w:bookmarkEnd w:id="1"/>
      <w:bookmarkEnd w:id="2"/>
      <w:bookmarkEnd w:id="3"/>
      <w:bookmarkEnd w:id="4"/>
    </w:p>
    <w:p w:rsidR="00F970C4" w:rsidRPr="007A606E" w:rsidRDefault="00F970C4" w:rsidP="007A606E">
      <w:pPr>
        <w:spacing w:line="360" w:lineRule="auto"/>
        <w:rPr>
          <w:rFonts w:asciiTheme="minorEastAsia" w:hAnsiTheme="minorEastAsia"/>
          <w:color w:val="FF0000"/>
          <w:sz w:val="24"/>
          <w:szCs w:val="24"/>
        </w:rPr>
      </w:pPr>
      <w:r w:rsidRPr="007A606E">
        <w:rPr>
          <w:rFonts w:asciiTheme="minorEastAsia" w:hAnsiTheme="minorEastAsia" w:hint="eastAsia"/>
          <w:color w:val="FF0000"/>
          <w:sz w:val="24"/>
          <w:szCs w:val="24"/>
        </w:rPr>
        <w:t>英文关键词与中文关键词对应，首字母小写，词间用分号隔开</w:t>
      </w:r>
    </w:p>
    <w:p w:rsidR="00F970C4" w:rsidRPr="007A606E" w:rsidRDefault="00F970C4" w:rsidP="007A606E">
      <w:pPr>
        <w:spacing w:line="360" w:lineRule="auto"/>
        <w:rPr>
          <w:rFonts w:asciiTheme="minorEastAsia" w:hAnsiTheme="minorEastAsia"/>
          <w:color w:val="000000"/>
          <w:sz w:val="24"/>
          <w:szCs w:val="24"/>
        </w:rPr>
      </w:pPr>
    </w:p>
    <w:p w:rsidR="00842596" w:rsidRPr="007A606E" w:rsidRDefault="00842596" w:rsidP="007A606E">
      <w:pPr>
        <w:spacing w:line="360" w:lineRule="auto"/>
        <w:ind w:firstLineChars="200" w:firstLine="480"/>
        <w:rPr>
          <w:rFonts w:asciiTheme="minorEastAsia" w:hAnsiTheme="minorEastAsia"/>
          <w:color w:val="000000"/>
          <w:sz w:val="24"/>
          <w:szCs w:val="24"/>
        </w:rPr>
      </w:pPr>
      <w:r w:rsidRPr="007A606E">
        <w:rPr>
          <w:rFonts w:asciiTheme="minorEastAsia" w:hAnsiTheme="minorEastAsia"/>
          <w:color w:val="000000"/>
          <w:sz w:val="24"/>
          <w:szCs w:val="24"/>
        </w:rPr>
        <w:t>我国是一个</w:t>
      </w:r>
      <w:r w:rsidRPr="007A606E">
        <w:rPr>
          <w:rFonts w:asciiTheme="minorEastAsia" w:hAnsiTheme="minorEastAsia" w:hint="eastAsia"/>
          <w:color w:val="000000"/>
          <w:sz w:val="24"/>
          <w:szCs w:val="24"/>
        </w:rPr>
        <w:t>淡</w:t>
      </w:r>
      <w:r w:rsidRPr="007A606E">
        <w:rPr>
          <w:rFonts w:asciiTheme="minorEastAsia" w:hAnsiTheme="minorEastAsia"/>
          <w:color w:val="000000"/>
          <w:sz w:val="24"/>
          <w:szCs w:val="24"/>
        </w:rPr>
        <w:t>水资源匮乏的国家，人均拥有水量很少，仅占世界人均的1/4</w:t>
      </w:r>
      <w:r w:rsidRPr="007A606E">
        <w:rPr>
          <w:rFonts w:asciiTheme="minorEastAsia" w:hAnsiTheme="minorEastAsia"/>
          <w:color w:val="000000"/>
          <w:sz w:val="24"/>
          <w:szCs w:val="24"/>
          <w:vertAlign w:val="superscript"/>
        </w:rPr>
        <w:t>[1]</w:t>
      </w:r>
      <w:r w:rsidRPr="007A606E">
        <w:rPr>
          <w:rFonts w:asciiTheme="minorEastAsia" w:hAnsiTheme="minorEastAsia"/>
          <w:color w:val="000000"/>
          <w:sz w:val="24"/>
          <w:szCs w:val="24"/>
        </w:rPr>
        <w:t>，而</w:t>
      </w:r>
      <w:r w:rsidRPr="007A606E">
        <w:rPr>
          <w:rFonts w:asciiTheme="minorEastAsia" w:hAnsiTheme="minorEastAsia" w:hint="eastAsia"/>
          <w:color w:val="000000"/>
          <w:sz w:val="24"/>
          <w:szCs w:val="24"/>
        </w:rPr>
        <w:t>淡</w:t>
      </w:r>
      <w:r w:rsidRPr="007A606E">
        <w:rPr>
          <w:rFonts w:asciiTheme="minorEastAsia" w:hAnsiTheme="minorEastAsia"/>
          <w:color w:val="000000"/>
          <w:sz w:val="24"/>
          <w:szCs w:val="24"/>
        </w:rPr>
        <w:t>水污染使</w:t>
      </w:r>
      <w:r w:rsidRPr="007A606E">
        <w:rPr>
          <w:rFonts w:asciiTheme="minorEastAsia" w:hAnsiTheme="minorEastAsia" w:hint="eastAsia"/>
          <w:color w:val="000000"/>
          <w:sz w:val="24"/>
          <w:szCs w:val="24"/>
        </w:rPr>
        <w:t>淡</w:t>
      </w:r>
      <w:r w:rsidRPr="007A606E">
        <w:rPr>
          <w:rFonts w:asciiTheme="minorEastAsia" w:hAnsiTheme="minorEastAsia"/>
          <w:color w:val="000000"/>
          <w:sz w:val="24"/>
          <w:szCs w:val="24"/>
        </w:rPr>
        <w:t>水的供需关系更加紧张。</w:t>
      </w:r>
      <w:r w:rsidRPr="007A606E">
        <w:rPr>
          <w:rFonts w:asciiTheme="minorEastAsia" w:hAnsiTheme="minorEastAsia" w:hint="eastAsia"/>
          <w:color w:val="000000"/>
          <w:sz w:val="24"/>
          <w:szCs w:val="24"/>
        </w:rPr>
        <w:t>作为</w:t>
      </w:r>
      <w:r w:rsidRPr="007A606E">
        <w:rPr>
          <w:rFonts w:asciiTheme="minorEastAsia" w:hAnsiTheme="minorEastAsia"/>
          <w:color w:val="000000"/>
          <w:sz w:val="24"/>
          <w:szCs w:val="24"/>
        </w:rPr>
        <w:t>水资源消耗</w:t>
      </w:r>
      <w:r w:rsidRPr="007A606E">
        <w:rPr>
          <w:rFonts w:asciiTheme="minorEastAsia" w:hAnsiTheme="minorEastAsia" w:hint="eastAsia"/>
          <w:color w:val="000000"/>
          <w:sz w:val="24"/>
          <w:szCs w:val="24"/>
        </w:rPr>
        <w:t>极大同时又产生大量污水的</w:t>
      </w:r>
      <w:r w:rsidRPr="007A606E">
        <w:rPr>
          <w:rFonts w:asciiTheme="minorEastAsia" w:hAnsiTheme="minorEastAsia"/>
          <w:color w:val="000000"/>
          <w:sz w:val="24"/>
          <w:szCs w:val="24"/>
        </w:rPr>
        <w:t>制浆造纸</w:t>
      </w:r>
      <w:r w:rsidRPr="007A606E">
        <w:rPr>
          <w:rFonts w:asciiTheme="minorEastAsia" w:hAnsiTheme="minorEastAsia" w:hint="eastAsia"/>
          <w:color w:val="000000"/>
          <w:sz w:val="24"/>
          <w:szCs w:val="24"/>
        </w:rPr>
        <w:t>工业一度成为污水治理的重点领域。</w:t>
      </w:r>
      <w:r w:rsidRPr="007A606E">
        <w:rPr>
          <w:rFonts w:asciiTheme="minorEastAsia" w:hAnsiTheme="minorEastAsia"/>
          <w:color w:val="000000"/>
          <w:sz w:val="24"/>
          <w:szCs w:val="24"/>
        </w:rPr>
        <w:t>棉浆</w:t>
      </w:r>
      <w:proofErr w:type="gramStart"/>
      <w:r w:rsidRPr="007A606E">
        <w:rPr>
          <w:rFonts w:asciiTheme="minorEastAsia" w:hAnsiTheme="minorEastAsia"/>
          <w:color w:val="000000"/>
          <w:sz w:val="24"/>
          <w:szCs w:val="24"/>
        </w:rPr>
        <w:t>粕</w:t>
      </w:r>
      <w:proofErr w:type="gramEnd"/>
      <w:r w:rsidRPr="007A606E">
        <w:rPr>
          <w:rFonts w:asciiTheme="minorEastAsia" w:hAnsiTheme="minorEastAsia"/>
          <w:color w:val="000000"/>
          <w:sz w:val="24"/>
          <w:szCs w:val="24"/>
        </w:rPr>
        <w:t>是一种高纯度纤维素，广泛应用于造纸、医药、航天等领域，具有重要的经济价值，</w:t>
      </w:r>
      <w:r w:rsidRPr="007A606E">
        <w:rPr>
          <w:rFonts w:asciiTheme="minorEastAsia" w:hAnsiTheme="minorEastAsia" w:hint="eastAsia"/>
          <w:color w:val="000000"/>
          <w:sz w:val="24"/>
          <w:szCs w:val="24"/>
        </w:rPr>
        <w:t>然而</w:t>
      </w:r>
      <w:r w:rsidRPr="007A606E">
        <w:rPr>
          <w:rFonts w:asciiTheme="minorEastAsia" w:hAnsiTheme="minorEastAsia"/>
          <w:color w:val="000000"/>
          <w:sz w:val="24"/>
          <w:szCs w:val="24"/>
        </w:rPr>
        <w:t>棉浆</w:t>
      </w:r>
      <w:proofErr w:type="gramStart"/>
      <w:r w:rsidRPr="007A606E">
        <w:rPr>
          <w:rFonts w:asciiTheme="minorEastAsia" w:hAnsiTheme="minorEastAsia"/>
          <w:color w:val="000000"/>
          <w:sz w:val="24"/>
          <w:szCs w:val="24"/>
        </w:rPr>
        <w:t>粕</w:t>
      </w:r>
      <w:proofErr w:type="gramEnd"/>
      <w:r w:rsidRPr="007A606E">
        <w:rPr>
          <w:rFonts w:asciiTheme="minorEastAsia" w:hAnsiTheme="minorEastAsia"/>
          <w:color w:val="000000"/>
          <w:sz w:val="24"/>
          <w:szCs w:val="24"/>
        </w:rPr>
        <w:t>生产过程中会产生大量黑色废液</w:t>
      </w:r>
      <w:r w:rsidRPr="007A606E">
        <w:rPr>
          <w:rFonts w:asciiTheme="minorEastAsia" w:hAnsiTheme="minorEastAsia" w:hint="eastAsia"/>
          <w:color w:val="000000"/>
          <w:sz w:val="24"/>
          <w:szCs w:val="24"/>
        </w:rPr>
        <w:t>（棉浆黑液）</w:t>
      </w:r>
      <w:r w:rsidRPr="007A606E">
        <w:rPr>
          <w:rFonts w:asciiTheme="minorEastAsia" w:hAnsiTheme="minorEastAsia"/>
          <w:color w:val="000000"/>
          <w:sz w:val="24"/>
          <w:szCs w:val="24"/>
        </w:rPr>
        <w:t>，排放总量</w:t>
      </w:r>
      <w:r w:rsidRPr="007A606E">
        <w:rPr>
          <w:rFonts w:asciiTheme="minorEastAsia" w:hAnsiTheme="minorEastAsia" w:hint="eastAsia"/>
          <w:color w:val="000000"/>
          <w:sz w:val="24"/>
          <w:szCs w:val="24"/>
        </w:rPr>
        <w:t>可达</w:t>
      </w:r>
      <w:r w:rsidRPr="007A606E">
        <w:rPr>
          <w:rFonts w:asciiTheme="minorEastAsia" w:hAnsiTheme="minorEastAsia"/>
          <w:color w:val="000000"/>
          <w:sz w:val="24"/>
          <w:szCs w:val="24"/>
        </w:rPr>
        <w:t>150万t/a</w:t>
      </w:r>
      <w:r w:rsidRPr="007A606E">
        <w:rPr>
          <w:rFonts w:asciiTheme="minorEastAsia" w:hAnsiTheme="minorEastAsia"/>
          <w:color w:val="000000"/>
          <w:sz w:val="24"/>
          <w:szCs w:val="24"/>
          <w:vertAlign w:val="superscript"/>
        </w:rPr>
        <w:t>[2</w:t>
      </w:r>
      <w:r w:rsidRPr="007A606E">
        <w:rPr>
          <w:rFonts w:asciiTheme="minorEastAsia" w:hAnsiTheme="minorEastAsia" w:hint="eastAsia"/>
          <w:color w:val="000000"/>
          <w:sz w:val="24"/>
          <w:szCs w:val="24"/>
          <w:vertAlign w:val="superscript"/>
        </w:rPr>
        <w:t>-</w:t>
      </w:r>
      <w:r w:rsidRPr="007A606E">
        <w:rPr>
          <w:rFonts w:asciiTheme="minorEastAsia" w:hAnsiTheme="minorEastAsia"/>
          <w:color w:val="000000"/>
          <w:sz w:val="24"/>
          <w:szCs w:val="24"/>
          <w:vertAlign w:val="superscript"/>
        </w:rPr>
        <w:t>4]</w:t>
      </w:r>
      <w:r w:rsidRPr="007A606E">
        <w:rPr>
          <w:rFonts w:asciiTheme="minorEastAsia" w:hAnsiTheme="minorEastAsia"/>
          <w:color w:val="000000"/>
          <w:sz w:val="24"/>
          <w:szCs w:val="24"/>
        </w:rPr>
        <w:t>，</w:t>
      </w:r>
      <w:r w:rsidRPr="007A606E">
        <w:rPr>
          <w:rFonts w:asciiTheme="minorEastAsia" w:hAnsiTheme="minorEastAsia" w:hint="eastAsia"/>
          <w:color w:val="000000"/>
          <w:sz w:val="24"/>
          <w:szCs w:val="24"/>
        </w:rPr>
        <w:t>排放量大且水处理难度非常高是制约着企业发展的重要因素</w:t>
      </w:r>
      <w:r w:rsidRPr="007A606E">
        <w:rPr>
          <w:rFonts w:asciiTheme="minorEastAsia" w:hAnsiTheme="minorEastAsia"/>
          <w:color w:val="000000"/>
          <w:sz w:val="24"/>
          <w:szCs w:val="24"/>
        </w:rPr>
        <w:t>。</w:t>
      </w:r>
    </w:p>
    <w:p w:rsidR="00842596" w:rsidRPr="007A606E" w:rsidRDefault="00842596" w:rsidP="007A606E">
      <w:pPr>
        <w:spacing w:line="360" w:lineRule="auto"/>
        <w:ind w:firstLine="480"/>
        <w:rPr>
          <w:rFonts w:asciiTheme="minorEastAsia" w:hAnsiTheme="minorEastAsia"/>
          <w:color w:val="000000"/>
          <w:sz w:val="24"/>
          <w:szCs w:val="24"/>
        </w:rPr>
      </w:pPr>
      <w:r w:rsidRPr="007A606E">
        <w:rPr>
          <w:rFonts w:asciiTheme="minorEastAsia" w:hAnsiTheme="minorEastAsia"/>
          <w:color w:val="000000"/>
          <w:sz w:val="24"/>
          <w:szCs w:val="24"/>
        </w:rPr>
        <w:t>棉浆黑液呈碱性，且含有大量有机污染物和悬浮物，主要包括纤维素、木质素、半纤维素及其在高温、强碱条件下的分解产物等，具有碱性强、色度高、难降解等特点</w:t>
      </w:r>
      <w:r w:rsidRPr="007A606E">
        <w:rPr>
          <w:rFonts w:asciiTheme="minorEastAsia" w:hAnsiTheme="minorEastAsia"/>
          <w:color w:val="000000"/>
          <w:sz w:val="24"/>
          <w:szCs w:val="24"/>
          <w:vertAlign w:val="superscript"/>
        </w:rPr>
        <w:t>[5]</w:t>
      </w:r>
      <w:r w:rsidRPr="007A606E">
        <w:rPr>
          <w:rFonts w:asciiTheme="minorEastAsia" w:hAnsiTheme="minorEastAsia" w:hint="eastAsia"/>
          <w:color w:val="000000"/>
          <w:sz w:val="24"/>
          <w:szCs w:val="24"/>
        </w:rPr>
        <w:t>，</w:t>
      </w:r>
      <w:r w:rsidRPr="007A606E">
        <w:rPr>
          <w:rFonts w:asciiTheme="minorEastAsia" w:hAnsiTheme="minorEastAsia"/>
          <w:color w:val="000000"/>
          <w:sz w:val="24"/>
          <w:szCs w:val="24"/>
        </w:rPr>
        <w:t>成为污水治理的一个难题。目前印染废水的处理方法主要有物理法、化学法和生物法</w:t>
      </w:r>
      <w:r w:rsidRPr="007A606E">
        <w:rPr>
          <w:rFonts w:asciiTheme="minorEastAsia" w:hAnsiTheme="minorEastAsia" w:hint="eastAsia"/>
          <w:color w:val="000000"/>
          <w:sz w:val="24"/>
          <w:szCs w:val="24"/>
        </w:rPr>
        <w:t>3</w:t>
      </w:r>
      <w:r w:rsidRPr="007A606E">
        <w:rPr>
          <w:rFonts w:asciiTheme="minorEastAsia" w:hAnsiTheme="minorEastAsia"/>
          <w:color w:val="000000"/>
          <w:sz w:val="24"/>
          <w:szCs w:val="24"/>
        </w:rPr>
        <w:t>大类，各处理工艺都具有</w:t>
      </w:r>
      <w:r w:rsidRPr="007A606E">
        <w:rPr>
          <w:rFonts w:asciiTheme="minorEastAsia" w:hAnsiTheme="minorEastAsia" w:hint="eastAsia"/>
          <w:color w:val="000000"/>
          <w:sz w:val="24"/>
          <w:szCs w:val="24"/>
        </w:rPr>
        <w:t>各自的</w:t>
      </w:r>
      <w:r w:rsidRPr="007A606E">
        <w:rPr>
          <w:rFonts w:asciiTheme="minorEastAsia" w:hAnsiTheme="minorEastAsia"/>
          <w:color w:val="000000"/>
          <w:sz w:val="24"/>
          <w:szCs w:val="24"/>
        </w:rPr>
        <w:t>优缺点。UV / H</w:t>
      </w:r>
      <w:r w:rsidRPr="007A606E">
        <w:rPr>
          <w:rFonts w:asciiTheme="minorEastAsia" w:hAnsiTheme="minorEastAsia"/>
          <w:color w:val="000000"/>
          <w:sz w:val="24"/>
          <w:szCs w:val="24"/>
          <w:vertAlign w:val="subscript"/>
        </w:rPr>
        <w:t>2</w:t>
      </w:r>
      <w:r w:rsidRPr="007A606E">
        <w:rPr>
          <w:rFonts w:asciiTheme="minorEastAsia" w:hAnsiTheme="minorEastAsia"/>
          <w:color w:val="000000"/>
          <w:sz w:val="24"/>
          <w:szCs w:val="24"/>
        </w:rPr>
        <w:t>O</w:t>
      </w:r>
      <w:r w:rsidRPr="007A606E">
        <w:rPr>
          <w:rFonts w:asciiTheme="minorEastAsia" w:hAnsiTheme="minorEastAsia"/>
          <w:color w:val="000000"/>
          <w:sz w:val="24"/>
          <w:szCs w:val="24"/>
          <w:vertAlign w:val="subscript"/>
        </w:rPr>
        <w:t>2</w:t>
      </w:r>
      <w:r w:rsidRPr="007A606E">
        <w:rPr>
          <w:rFonts w:asciiTheme="minorEastAsia" w:hAnsiTheme="minorEastAsia" w:hint="eastAsia"/>
          <w:color w:val="000000"/>
          <w:sz w:val="24"/>
          <w:szCs w:val="24"/>
        </w:rPr>
        <w:t>法是一种</w:t>
      </w:r>
      <w:r w:rsidRPr="007A606E">
        <w:rPr>
          <w:rFonts w:asciiTheme="minorEastAsia" w:hAnsiTheme="minorEastAsia"/>
          <w:color w:val="000000"/>
          <w:sz w:val="24"/>
          <w:szCs w:val="24"/>
        </w:rPr>
        <w:t>高级氧化</w:t>
      </w:r>
      <w:r w:rsidRPr="007A606E">
        <w:rPr>
          <w:rFonts w:asciiTheme="minorEastAsia" w:hAnsiTheme="minorEastAsia" w:hint="eastAsia"/>
          <w:color w:val="000000"/>
          <w:sz w:val="24"/>
          <w:szCs w:val="24"/>
        </w:rPr>
        <w:t>水处理</w:t>
      </w:r>
      <w:r w:rsidRPr="007A606E">
        <w:rPr>
          <w:rFonts w:asciiTheme="minorEastAsia" w:hAnsiTheme="minorEastAsia"/>
          <w:color w:val="000000"/>
          <w:sz w:val="24"/>
          <w:szCs w:val="24"/>
        </w:rPr>
        <w:t>技术</w:t>
      </w:r>
      <w:r w:rsidRPr="007A606E">
        <w:rPr>
          <w:rFonts w:asciiTheme="minorEastAsia" w:hAnsiTheme="minorEastAsia" w:hint="eastAsia"/>
          <w:color w:val="000000"/>
          <w:sz w:val="24"/>
          <w:szCs w:val="24"/>
        </w:rPr>
        <w:t>，可实现对废水的无害化处理，</w:t>
      </w:r>
      <w:r w:rsidRPr="007A606E">
        <w:rPr>
          <w:rFonts w:asciiTheme="minorEastAsia" w:hAnsiTheme="minorEastAsia"/>
          <w:color w:val="000000"/>
          <w:sz w:val="24"/>
          <w:szCs w:val="24"/>
        </w:rPr>
        <w:t>近年来被广泛应用于工业废水的处理中</w:t>
      </w:r>
      <w:r w:rsidRPr="007A606E">
        <w:rPr>
          <w:rFonts w:asciiTheme="minorEastAsia" w:hAnsiTheme="minorEastAsia"/>
          <w:color w:val="000000"/>
          <w:sz w:val="24"/>
          <w:szCs w:val="24"/>
          <w:vertAlign w:val="superscript"/>
        </w:rPr>
        <w:t>[6</w:t>
      </w:r>
      <w:r w:rsidRPr="007A606E">
        <w:rPr>
          <w:rFonts w:asciiTheme="minorEastAsia" w:hAnsiTheme="minorEastAsia" w:hint="eastAsia"/>
          <w:color w:val="000000"/>
          <w:sz w:val="24"/>
          <w:szCs w:val="24"/>
          <w:vertAlign w:val="superscript"/>
        </w:rPr>
        <w:t>-7</w:t>
      </w:r>
      <w:r w:rsidRPr="007A606E">
        <w:rPr>
          <w:rFonts w:asciiTheme="minorEastAsia" w:hAnsiTheme="minorEastAsia"/>
          <w:color w:val="000000"/>
          <w:sz w:val="24"/>
          <w:szCs w:val="24"/>
          <w:vertAlign w:val="superscript"/>
        </w:rPr>
        <w:t>]</w:t>
      </w:r>
      <w:r w:rsidRPr="007A606E">
        <w:rPr>
          <w:rFonts w:asciiTheme="minorEastAsia" w:hAnsiTheme="minorEastAsia"/>
          <w:color w:val="000000"/>
          <w:sz w:val="24"/>
          <w:szCs w:val="24"/>
        </w:rPr>
        <w:t>，其中H</w:t>
      </w:r>
      <w:r w:rsidRPr="007A606E">
        <w:rPr>
          <w:rFonts w:asciiTheme="minorEastAsia" w:hAnsiTheme="minorEastAsia"/>
          <w:color w:val="000000"/>
          <w:sz w:val="24"/>
          <w:szCs w:val="24"/>
          <w:vertAlign w:val="subscript"/>
        </w:rPr>
        <w:t>2</w:t>
      </w:r>
      <w:r w:rsidRPr="007A606E">
        <w:rPr>
          <w:rFonts w:asciiTheme="minorEastAsia" w:hAnsiTheme="minorEastAsia"/>
          <w:color w:val="000000"/>
          <w:sz w:val="24"/>
          <w:szCs w:val="24"/>
        </w:rPr>
        <w:t>O</w:t>
      </w:r>
      <w:r w:rsidRPr="007A606E">
        <w:rPr>
          <w:rFonts w:asciiTheme="minorEastAsia" w:hAnsiTheme="minorEastAsia"/>
          <w:color w:val="000000"/>
          <w:sz w:val="24"/>
          <w:szCs w:val="24"/>
          <w:vertAlign w:val="subscript"/>
        </w:rPr>
        <w:t>2</w:t>
      </w:r>
      <w:r w:rsidRPr="007A606E">
        <w:rPr>
          <w:rFonts w:asciiTheme="minorEastAsia" w:hAnsiTheme="minorEastAsia"/>
          <w:color w:val="000000"/>
          <w:sz w:val="24"/>
          <w:szCs w:val="24"/>
        </w:rPr>
        <w:t>作为一种强氧化剂，可有效地降低废水的色度和COD，但对于污染严重、难降解的废水采用单一H</w:t>
      </w:r>
      <w:r w:rsidRPr="007A606E">
        <w:rPr>
          <w:rFonts w:asciiTheme="minorEastAsia" w:hAnsiTheme="minorEastAsia"/>
          <w:color w:val="000000"/>
          <w:sz w:val="24"/>
          <w:szCs w:val="24"/>
          <w:vertAlign w:val="subscript"/>
        </w:rPr>
        <w:t>2</w:t>
      </w:r>
      <w:r w:rsidRPr="007A606E">
        <w:rPr>
          <w:rFonts w:asciiTheme="minorEastAsia" w:hAnsiTheme="minorEastAsia"/>
          <w:color w:val="000000"/>
          <w:sz w:val="24"/>
          <w:szCs w:val="24"/>
        </w:rPr>
        <w:t>O</w:t>
      </w:r>
      <w:r w:rsidRPr="007A606E">
        <w:rPr>
          <w:rFonts w:asciiTheme="minorEastAsia" w:hAnsiTheme="minorEastAsia"/>
          <w:color w:val="000000"/>
          <w:sz w:val="24"/>
          <w:szCs w:val="24"/>
          <w:vertAlign w:val="subscript"/>
        </w:rPr>
        <w:t>2</w:t>
      </w:r>
      <w:r w:rsidRPr="007A606E">
        <w:rPr>
          <w:rFonts w:asciiTheme="minorEastAsia" w:hAnsiTheme="minorEastAsia"/>
          <w:color w:val="000000"/>
          <w:sz w:val="24"/>
          <w:szCs w:val="24"/>
        </w:rPr>
        <w:t>并不能有效地将污染物彻底分解，当引入紫外光时，其降解效果大大增加。近年来铁屑微电解法因其工艺简单</w:t>
      </w:r>
      <w:r w:rsidRPr="007A606E">
        <w:rPr>
          <w:rFonts w:asciiTheme="minorEastAsia" w:hAnsiTheme="minorEastAsia" w:hint="eastAsia"/>
          <w:color w:val="000000"/>
          <w:sz w:val="24"/>
          <w:szCs w:val="24"/>
        </w:rPr>
        <w:t>、</w:t>
      </w:r>
      <w:r w:rsidRPr="007A606E">
        <w:rPr>
          <w:rFonts w:asciiTheme="minorEastAsia" w:hAnsiTheme="minorEastAsia"/>
          <w:color w:val="000000"/>
          <w:sz w:val="24"/>
          <w:szCs w:val="24"/>
        </w:rPr>
        <w:t>操作方便</w:t>
      </w:r>
      <w:r w:rsidRPr="007A606E">
        <w:rPr>
          <w:rFonts w:asciiTheme="minorEastAsia" w:hAnsiTheme="minorEastAsia" w:hint="eastAsia"/>
          <w:color w:val="000000"/>
          <w:sz w:val="24"/>
          <w:szCs w:val="24"/>
        </w:rPr>
        <w:t>、</w:t>
      </w:r>
      <w:r w:rsidRPr="007A606E">
        <w:rPr>
          <w:rFonts w:asciiTheme="minorEastAsia" w:hAnsiTheme="minorEastAsia"/>
          <w:color w:val="000000"/>
          <w:sz w:val="24"/>
          <w:szCs w:val="24"/>
        </w:rPr>
        <w:t>运行费用低</w:t>
      </w:r>
      <w:r w:rsidRPr="007A606E">
        <w:rPr>
          <w:rFonts w:asciiTheme="minorEastAsia" w:hAnsiTheme="minorEastAsia" w:hint="eastAsia"/>
          <w:color w:val="000000"/>
          <w:sz w:val="24"/>
          <w:szCs w:val="24"/>
        </w:rPr>
        <w:t>、</w:t>
      </w:r>
      <w:r w:rsidRPr="007A606E">
        <w:rPr>
          <w:rFonts w:asciiTheme="minorEastAsia" w:hAnsiTheme="minorEastAsia"/>
          <w:color w:val="000000"/>
          <w:sz w:val="24"/>
          <w:szCs w:val="24"/>
        </w:rPr>
        <w:t>处理效果好等优点，已成为当前水处理的重要方法</w:t>
      </w:r>
      <w:r w:rsidRPr="007A606E">
        <w:rPr>
          <w:rFonts w:asciiTheme="minorEastAsia" w:hAnsiTheme="minorEastAsia" w:hint="eastAsia"/>
          <w:color w:val="000000"/>
          <w:sz w:val="24"/>
          <w:szCs w:val="24"/>
          <w:vertAlign w:val="superscript"/>
        </w:rPr>
        <w:t>[8-9</w:t>
      </w:r>
      <w:r w:rsidRPr="007A606E">
        <w:rPr>
          <w:rFonts w:asciiTheme="minorEastAsia" w:hAnsiTheme="minorEastAsia"/>
          <w:color w:val="000000"/>
          <w:sz w:val="24"/>
          <w:szCs w:val="24"/>
          <w:vertAlign w:val="superscript"/>
        </w:rPr>
        <w:t>]</w:t>
      </w:r>
      <w:r w:rsidRPr="007A606E">
        <w:rPr>
          <w:rFonts w:asciiTheme="minorEastAsia" w:hAnsiTheme="minorEastAsia" w:hint="eastAsia"/>
          <w:color w:val="000000"/>
          <w:sz w:val="24"/>
          <w:szCs w:val="24"/>
        </w:rPr>
        <w:t>。</w:t>
      </w:r>
      <w:r w:rsidRPr="007A606E">
        <w:rPr>
          <w:rFonts w:asciiTheme="minorEastAsia" w:hAnsiTheme="minorEastAsia"/>
          <w:color w:val="000000"/>
          <w:sz w:val="24"/>
          <w:szCs w:val="24"/>
        </w:rPr>
        <w:t>研</w:t>
      </w:r>
      <w:r w:rsidRPr="007A606E">
        <w:rPr>
          <w:rFonts w:asciiTheme="minorEastAsia" w:hAnsiTheme="minorEastAsia"/>
          <w:color w:val="000000"/>
          <w:sz w:val="24"/>
          <w:szCs w:val="24"/>
        </w:rPr>
        <w:lastRenderedPageBreak/>
        <w:t>究表明</w:t>
      </w:r>
      <w:r w:rsidRPr="007A606E">
        <w:rPr>
          <w:rFonts w:asciiTheme="minorEastAsia" w:hAnsiTheme="minorEastAsia" w:hint="eastAsia"/>
          <w:color w:val="000000"/>
          <w:sz w:val="24"/>
          <w:szCs w:val="24"/>
        </w:rPr>
        <w:t>：</w:t>
      </w:r>
      <w:r w:rsidRPr="007A606E">
        <w:rPr>
          <w:rFonts w:asciiTheme="minorEastAsia" w:hAnsiTheme="minorEastAsia"/>
          <w:color w:val="000000"/>
          <w:sz w:val="24"/>
          <w:szCs w:val="24"/>
        </w:rPr>
        <w:t>微电解法处理印染及染料废水的作用机理兼有电化学、凝聚、吸附和氧化还原等，对低浓度、组成简单的印染及染料废水，</w:t>
      </w:r>
      <w:proofErr w:type="gramStart"/>
      <w:r w:rsidRPr="007A606E">
        <w:rPr>
          <w:rFonts w:asciiTheme="minorEastAsia" w:hAnsiTheme="minorEastAsia"/>
          <w:color w:val="000000"/>
          <w:sz w:val="24"/>
          <w:szCs w:val="24"/>
        </w:rPr>
        <w:t>经微电解法</w:t>
      </w:r>
      <w:proofErr w:type="gramEnd"/>
      <w:r w:rsidRPr="007A606E">
        <w:rPr>
          <w:rFonts w:asciiTheme="minorEastAsia" w:hAnsiTheme="minorEastAsia"/>
          <w:color w:val="000000"/>
          <w:sz w:val="24"/>
          <w:szCs w:val="24"/>
        </w:rPr>
        <w:t>处理后，出水基本能达到标准要求，但对高浓度、高色度的废水（如棉浆黑液），其处理效果还有待进一步研究。</w:t>
      </w:r>
      <w:bookmarkStart w:id="5" w:name="_Toc418955290"/>
      <w:bookmarkStart w:id="6" w:name="_Toc419107547"/>
      <w:r w:rsidRPr="007A606E">
        <w:rPr>
          <w:rFonts w:asciiTheme="minorEastAsia" w:hAnsiTheme="minorEastAsia"/>
          <w:color w:val="000000"/>
          <w:sz w:val="24"/>
          <w:szCs w:val="24"/>
        </w:rPr>
        <w:t>因此</w:t>
      </w:r>
      <w:r w:rsidRPr="007A606E">
        <w:rPr>
          <w:rFonts w:asciiTheme="minorEastAsia" w:hAnsiTheme="minorEastAsia" w:hint="eastAsia"/>
          <w:color w:val="000000"/>
          <w:sz w:val="24"/>
          <w:szCs w:val="24"/>
        </w:rPr>
        <w:t>，笔者</w:t>
      </w:r>
      <w:r w:rsidRPr="007A606E">
        <w:rPr>
          <w:rFonts w:asciiTheme="minorEastAsia" w:hAnsiTheme="minorEastAsia"/>
          <w:color w:val="000000"/>
          <w:sz w:val="24"/>
          <w:szCs w:val="24"/>
        </w:rPr>
        <w:t>对</w:t>
      </w:r>
      <w:r w:rsidRPr="007A606E">
        <w:rPr>
          <w:rFonts w:asciiTheme="minorEastAsia" w:hAnsiTheme="minorEastAsia" w:hint="eastAsia"/>
          <w:color w:val="000000"/>
          <w:sz w:val="24"/>
          <w:szCs w:val="24"/>
        </w:rPr>
        <w:t>2</w:t>
      </w:r>
      <w:r w:rsidRPr="007A606E">
        <w:rPr>
          <w:rFonts w:asciiTheme="minorEastAsia" w:hAnsiTheme="minorEastAsia"/>
          <w:color w:val="000000"/>
          <w:sz w:val="24"/>
          <w:szCs w:val="24"/>
        </w:rPr>
        <w:t>种先进污水水处理技术</w:t>
      </w:r>
      <w:r w:rsidRPr="007A606E">
        <w:rPr>
          <w:rFonts w:asciiTheme="minorEastAsia" w:hAnsiTheme="minorEastAsia" w:hint="eastAsia"/>
          <w:color w:val="000000"/>
          <w:sz w:val="24"/>
          <w:szCs w:val="24"/>
        </w:rPr>
        <w:t>进行了</w:t>
      </w:r>
      <w:r w:rsidRPr="007A606E">
        <w:rPr>
          <w:rFonts w:asciiTheme="minorEastAsia" w:hAnsiTheme="minorEastAsia"/>
          <w:color w:val="000000"/>
          <w:sz w:val="24"/>
          <w:szCs w:val="24"/>
        </w:rPr>
        <w:t>比较</w:t>
      </w:r>
      <w:r w:rsidRPr="007A606E">
        <w:rPr>
          <w:rFonts w:asciiTheme="minorEastAsia" w:hAnsiTheme="minorEastAsia" w:hint="eastAsia"/>
          <w:color w:val="000000"/>
          <w:sz w:val="24"/>
          <w:szCs w:val="24"/>
        </w:rPr>
        <w:t>，并</w:t>
      </w:r>
      <w:r w:rsidRPr="007A606E">
        <w:rPr>
          <w:rFonts w:asciiTheme="minorEastAsia" w:hAnsiTheme="minorEastAsia"/>
          <w:color w:val="000000"/>
          <w:sz w:val="24"/>
          <w:szCs w:val="24"/>
        </w:rPr>
        <w:t>对棉浆黑液进行净化处理。</w:t>
      </w:r>
    </w:p>
    <w:p w:rsidR="001E2F9B" w:rsidRPr="007A606E" w:rsidRDefault="001E2F9B" w:rsidP="007A606E">
      <w:pPr>
        <w:spacing w:line="360" w:lineRule="auto"/>
        <w:rPr>
          <w:rFonts w:asciiTheme="minorEastAsia" w:hAnsiTheme="minorEastAsia"/>
          <w:color w:val="FF0000"/>
          <w:sz w:val="24"/>
          <w:szCs w:val="24"/>
        </w:rPr>
      </w:pPr>
      <w:r w:rsidRPr="007A606E">
        <w:rPr>
          <w:rFonts w:asciiTheme="minorEastAsia" w:hAnsiTheme="minorEastAsia" w:hint="eastAsia"/>
          <w:color w:val="FF0000"/>
          <w:sz w:val="24"/>
          <w:szCs w:val="24"/>
        </w:rPr>
        <w:t>不需</w:t>
      </w:r>
      <w:r w:rsidRPr="007A606E">
        <w:rPr>
          <w:rFonts w:asciiTheme="minorEastAsia" w:hAnsiTheme="minorEastAsia"/>
          <w:color w:val="FF0000"/>
          <w:sz w:val="24"/>
          <w:szCs w:val="24"/>
        </w:rPr>
        <w:t>写出</w:t>
      </w:r>
      <w:r w:rsidRPr="007A606E">
        <w:rPr>
          <w:rFonts w:asciiTheme="minorEastAsia" w:hAnsiTheme="minorEastAsia" w:hint="eastAsia"/>
          <w:color w:val="FF0000"/>
          <w:sz w:val="24"/>
          <w:szCs w:val="24"/>
        </w:rPr>
        <w:t xml:space="preserve"> “引言”两字</w:t>
      </w:r>
    </w:p>
    <w:p w:rsidR="001E2F9B" w:rsidRPr="007A606E" w:rsidRDefault="001E2F9B" w:rsidP="007A606E">
      <w:pPr>
        <w:spacing w:line="360" w:lineRule="auto"/>
        <w:rPr>
          <w:rFonts w:asciiTheme="minorEastAsia" w:hAnsiTheme="minorEastAsia"/>
          <w:color w:val="FF0000"/>
          <w:sz w:val="24"/>
          <w:szCs w:val="24"/>
        </w:rPr>
      </w:pPr>
      <w:r w:rsidRPr="007A606E">
        <w:rPr>
          <w:rFonts w:asciiTheme="minorEastAsia" w:hAnsiTheme="minorEastAsia" w:hint="eastAsia"/>
          <w:color w:val="FF0000"/>
          <w:sz w:val="24"/>
          <w:szCs w:val="24"/>
        </w:rPr>
        <w:t>引言应引述在这一领域的最新进展与问题，从而引出本工作的</w:t>
      </w:r>
      <w:r w:rsidR="00EE6C70" w:rsidRPr="007A606E">
        <w:rPr>
          <w:rFonts w:asciiTheme="minorEastAsia" w:hAnsiTheme="minorEastAsia" w:hint="eastAsia"/>
          <w:color w:val="FF0000"/>
          <w:sz w:val="24"/>
          <w:szCs w:val="24"/>
        </w:rPr>
        <w:t>意义</w:t>
      </w:r>
      <w:r w:rsidRPr="007A606E">
        <w:rPr>
          <w:rFonts w:asciiTheme="minorEastAsia" w:hAnsiTheme="minorEastAsia" w:hint="eastAsia"/>
          <w:color w:val="FF0000"/>
          <w:sz w:val="24"/>
          <w:szCs w:val="24"/>
        </w:rPr>
        <w:t xml:space="preserve">。建议包括以下内容：（1）本研究领域背景的综述；（2）其他学者已有研究成果的详细描述；（3）陈述为什么需要进行更多的或进一步的研究；（4）阐述作者本项研究的目的；（5）简述本文开展的研究工作；（6）本项研究结果的意义。 </w:t>
      </w:r>
    </w:p>
    <w:p w:rsidR="00EE6C70" w:rsidRPr="007A606E" w:rsidRDefault="00EE6C70" w:rsidP="007A606E">
      <w:pPr>
        <w:spacing w:beforeLines="50" w:before="156" w:afterLines="50" w:after="156" w:line="360" w:lineRule="auto"/>
        <w:outlineLvl w:val="0"/>
        <w:rPr>
          <w:rFonts w:asciiTheme="minorEastAsia" w:hAnsiTheme="minorEastAsia"/>
          <w:color w:val="000000"/>
          <w:sz w:val="24"/>
          <w:szCs w:val="24"/>
        </w:rPr>
      </w:pPr>
      <w:bookmarkStart w:id="7" w:name="_Toc20428"/>
      <w:bookmarkStart w:id="8" w:name="_Toc31241"/>
      <w:bookmarkStart w:id="9" w:name="_Toc24255"/>
      <w:bookmarkStart w:id="10" w:name="_Toc418955291"/>
      <w:bookmarkEnd w:id="5"/>
    </w:p>
    <w:p w:rsidR="00842596" w:rsidRPr="007A606E" w:rsidRDefault="00EE6C70" w:rsidP="007A606E">
      <w:pPr>
        <w:spacing w:line="360" w:lineRule="auto"/>
        <w:outlineLvl w:val="1"/>
        <w:rPr>
          <w:rFonts w:asciiTheme="minorEastAsia" w:hAnsiTheme="minorEastAsia"/>
          <w:sz w:val="24"/>
          <w:szCs w:val="24"/>
        </w:rPr>
      </w:pPr>
      <w:r w:rsidRPr="007A606E">
        <w:rPr>
          <w:rFonts w:asciiTheme="minorEastAsia" w:hAnsiTheme="minorEastAsia" w:hint="eastAsia"/>
          <w:sz w:val="24"/>
          <w:szCs w:val="24"/>
        </w:rPr>
        <w:t xml:space="preserve">1 </w:t>
      </w:r>
      <w:r w:rsidR="00842596" w:rsidRPr="007A606E">
        <w:rPr>
          <w:rFonts w:asciiTheme="minorEastAsia" w:hAnsiTheme="minorEastAsia" w:hint="eastAsia"/>
          <w:sz w:val="24"/>
          <w:szCs w:val="24"/>
        </w:rPr>
        <w:t>材料与试剂</w:t>
      </w:r>
      <w:bookmarkStart w:id="11" w:name="_Toc419107548"/>
      <w:bookmarkStart w:id="12" w:name="_Toc418955292"/>
      <w:bookmarkStart w:id="13" w:name="_Toc324710717"/>
      <w:bookmarkStart w:id="14" w:name="_Toc324712940"/>
      <w:bookmarkStart w:id="15" w:name="_Toc325731804"/>
      <w:bookmarkStart w:id="16" w:name="_Toc5720"/>
      <w:bookmarkStart w:id="17" w:name="_Toc1161"/>
      <w:bookmarkStart w:id="18" w:name="_Toc26725"/>
      <w:bookmarkStart w:id="19" w:name="_Toc294260806"/>
      <w:bookmarkStart w:id="20" w:name="_Toc324194646"/>
      <w:bookmarkStart w:id="21" w:name="_Toc259722107"/>
      <w:bookmarkStart w:id="22" w:name="_Toc294181519"/>
      <w:bookmarkEnd w:id="0"/>
      <w:bookmarkEnd w:id="6"/>
      <w:bookmarkEnd w:id="7"/>
      <w:bookmarkEnd w:id="8"/>
      <w:bookmarkEnd w:id="9"/>
      <w:bookmarkEnd w:id="10"/>
    </w:p>
    <w:p w:rsidR="001E2F9B" w:rsidRPr="007A606E" w:rsidRDefault="001E2F9B" w:rsidP="007A606E">
      <w:pPr>
        <w:pStyle w:val="ac"/>
        <w:spacing w:line="360" w:lineRule="auto"/>
        <w:ind w:left="360" w:firstLineChars="0" w:firstLine="0"/>
        <w:rPr>
          <w:rFonts w:asciiTheme="minorEastAsia" w:hAnsiTheme="minorEastAsia" w:cs="黑体"/>
          <w:sz w:val="24"/>
          <w:szCs w:val="24"/>
        </w:rPr>
      </w:pPr>
      <w:r w:rsidRPr="007A606E">
        <w:rPr>
          <w:rFonts w:asciiTheme="minorEastAsia" w:hAnsiTheme="minorEastAsia" w:hint="eastAsia"/>
          <w:color w:val="FF0000"/>
          <w:sz w:val="24"/>
          <w:szCs w:val="24"/>
        </w:rPr>
        <w:t>文中的层次编号用阿拉伯数字，并以“</w:t>
      </w:r>
      <w:r w:rsidRPr="007A606E">
        <w:rPr>
          <w:rFonts w:asciiTheme="minorEastAsia" w:hAnsiTheme="minorEastAsia"/>
          <w:color w:val="FF0000"/>
          <w:sz w:val="24"/>
          <w:szCs w:val="24"/>
        </w:rPr>
        <w:t>1</w:t>
      </w:r>
      <w:r w:rsidRPr="007A606E">
        <w:rPr>
          <w:rFonts w:asciiTheme="minorEastAsia" w:hAnsiTheme="minorEastAsia" w:hint="eastAsia"/>
          <w:color w:val="FF0000"/>
          <w:sz w:val="24"/>
          <w:szCs w:val="24"/>
        </w:rPr>
        <w:t>”“</w:t>
      </w:r>
      <w:r w:rsidRPr="007A606E">
        <w:rPr>
          <w:rFonts w:asciiTheme="minorEastAsia" w:hAnsiTheme="minorEastAsia"/>
          <w:color w:val="FF0000"/>
          <w:sz w:val="24"/>
          <w:szCs w:val="24"/>
        </w:rPr>
        <w:t>1.1</w:t>
      </w:r>
      <w:r w:rsidRPr="007A606E">
        <w:rPr>
          <w:rFonts w:asciiTheme="minorEastAsia" w:hAnsiTheme="minorEastAsia" w:hint="eastAsia"/>
          <w:color w:val="FF0000"/>
          <w:sz w:val="24"/>
          <w:szCs w:val="24"/>
        </w:rPr>
        <w:t>”“</w:t>
      </w:r>
      <w:r w:rsidRPr="007A606E">
        <w:rPr>
          <w:rFonts w:asciiTheme="minorEastAsia" w:hAnsiTheme="minorEastAsia"/>
          <w:color w:val="FF0000"/>
          <w:sz w:val="24"/>
          <w:szCs w:val="24"/>
        </w:rPr>
        <w:t>1.1.1</w:t>
      </w:r>
      <w:r w:rsidRPr="007A606E">
        <w:rPr>
          <w:rFonts w:asciiTheme="minorEastAsia" w:hAnsiTheme="minorEastAsia" w:hint="eastAsia"/>
          <w:color w:val="FF0000"/>
          <w:sz w:val="24"/>
          <w:szCs w:val="24"/>
        </w:rPr>
        <w:t>”形式编排。</w:t>
      </w:r>
    </w:p>
    <w:p w:rsidR="00842596" w:rsidRPr="007A606E" w:rsidRDefault="00842596" w:rsidP="007A606E">
      <w:pPr>
        <w:spacing w:line="360" w:lineRule="auto"/>
        <w:outlineLvl w:val="1"/>
        <w:rPr>
          <w:rFonts w:asciiTheme="minorEastAsia" w:hAnsiTheme="minorEastAsia"/>
          <w:sz w:val="24"/>
          <w:szCs w:val="24"/>
        </w:rPr>
      </w:pPr>
      <w:bookmarkStart w:id="23" w:name="_Toc27068"/>
      <w:bookmarkStart w:id="24" w:name="_Toc29568"/>
      <w:r w:rsidRPr="007A606E">
        <w:rPr>
          <w:rFonts w:asciiTheme="minorEastAsia" w:hAnsiTheme="minorEastAsia" w:hint="eastAsia"/>
          <w:sz w:val="24"/>
          <w:szCs w:val="24"/>
        </w:rPr>
        <w:t>1</w:t>
      </w:r>
      <w:r w:rsidRPr="007A606E">
        <w:rPr>
          <w:rFonts w:asciiTheme="minorEastAsia" w:hAnsiTheme="minorEastAsia"/>
          <w:sz w:val="24"/>
          <w:szCs w:val="24"/>
        </w:rPr>
        <w:t>.</w:t>
      </w:r>
      <w:r w:rsidRPr="007A606E">
        <w:rPr>
          <w:rFonts w:asciiTheme="minorEastAsia" w:hAnsiTheme="minorEastAsia" w:hint="eastAsia"/>
          <w:sz w:val="24"/>
          <w:szCs w:val="24"/>
        </w:rPr>
        <w:t xml:space="preserve">1 </w:t>
      </w:r>
      <w:bookmarkEnd w:id="23"/>
      <w:r w:rsidRPr="007A606E">
        <w:rPr>
          <w:rFonts w:asciiTheme="minorEastAsia" w:hAnsiTheme="minorEastAsia" w:hint="eastAsia"/>
          <w:sz w:val="24"/>
          <w:szCs w:val="24"/>
        </w:rPr>
        <w:t>材料</w:t>
      </w:r>
    </w:p>
    <w:p w:rsidR="00842596" w:rsidRPr="007A606E" w:rsidRDefault="00842596" w:rsidP="007A606E">
      <w:pPr>
        <w:spacing w:line="360" w:lineRule="auto"/>
        <w:ind w:firstLineChars="200" w:firstLine="480"/>
        <w:rPr>
          <w:rFonts w:asciiTheme="minorEastAsia" w:hAnsiTheme="minorEastAsia"/>
          <w:sz w:val="24"/>
          <w:szCs w:val="24"/>
        </w:rPr>
      </w:pPr>
      <w:bookmarkStart w:id="25" w:name="_Toc419107552"/>
      <w:r w:rsidRPr="007A606E">
        <w:rPr>
          <w:rFonts w:asciiTheme="minorEastAsia" w:hAnsiTheme="minorEastAsia" w:hint="eastAsia"/>
          <w:sz w:val="24"/>
          <w:szCs w:val="24"/>
        </w:rPr>
        <w:t>棉浆黑液：取自阿拉尔市某棉浆厂。</w:t>
      </w:r>
    </w:p>
    <w:bookmarkEnd w:id="25"/>
    <w:p w:rsidR="00842596" w:rsidRPr="007A606E" w:rsidRDefault="00842596" w:rsidP="007A606E">
      <w:pPr>
        <w:spacing w:line="360" w:lineRule="auto"/>
        <w:outlineLvl w:val="1"/>
        <w:rPr>
          <w:rFonts w:asciiTheme="minorEastAsia" w:hAnsiTheme="minorEastAsia"/>
          <w:sz w:val="24"/>
          <w:szCs w:val="24"/>
        </w:rPr>
      </w:pPr>
      <w:r w:rsidRPr="007A606E">
        <w:rPr>
          <w:rFonts w:asciiTheme="minorEastAsia" w:hAnsiTheme="minorEastAsia" w:hint="eastAsia"/>
          <w:sz w:val="24"/>
          <w:szCs w:val="24"/>
        </w:rPr>
        <w:t>1</w:t>
      </w:r>
      <w:r w:rsidRPr="007A606E">
        <w:rPr>
          <w:rFonts w:asciiTheme="minorEastAsia" w:hAnsiTheme="minorEastAsia"/>
          <w:sz w:val="24"/>
          <w:szCs w:val="24"/>
        </w:rPr>
        <w:t>.1</w:t>
      </w:r>
      <w:r w:rsidRPr="007A606E">
        <w:rPr>
          <w:rFonts w:asciiTheme="minorEastAsia" w:hAnsiTheme="minorEastAsia" w:hint="eastAsia"/>
          <w:sz w:val="24"/>
          <w:szCs w:val="24"/>
        </w:rPr>
        <w:t xml:space="preserve"> </w:t>
      </w:r>
      <w:r w:rsidRPr="007A606E">
        <w:rPr>
          <w:rFonts w:asciiTheme="minorEastAsia" w:hAnsiTheme="minorEastAsia"/>
          <w:sz w:val="24"/>
          <w:szCs w:val="24"/>
        </w:rPr>
        <w:t>仪器</w:t>
      </w:r>
      <w:bookmarkEnd w:id="11"/>
      <w:bookmarkEnd w:id="24"/>
      <w:r w:rsidRPr="007A606E">
        <w:rPr>
          <w:rFonts w:asciiTheme="minorEastAsia" w:hAnsiTheme="minorEastAsia" w:hint="eastAsia"/>
          <w:sz w:val="24"/>
          <w:szCs w:val="24"/>
        </w:rPr>
        <w:t>及试剂</w:t>
      </w:r>
    </w:p>
    <w:p w:rsidR="00842596" w:rsidRPr="007A606E" w:rsidRDefault="00842596" w:rsidP="007A606E">
      <w:pPr>
        <w:tabs>
          <w:tab w:val="left" w:pos="1920"/>
          <w:tab w:val="left" w:pos="4050"/>
        </w:tabs>
        <w:spacing w:line="360" w:lineRule="auto"/>
        <w:rPr>
          <w:rFonts w:asciiTheme="minorEastAsia" w:hAnsiTheme="minorEastAsia"/>
          <w:sz w:val="24"/>
          <w:szCs w:val="24"/>
        </w:rPr>
      </w:pPr>
      <w:bookmarkStart w:id="26" w:name="_Toc419107549"/>
      <w:bookmarkStart w:id="27" w:name="_Toc419107058"/>
      <w:bookmarkStart w:id="28" w:name="_Toc324712943"/>
      <w:bookmarkStart w:id="29" w:name="_Toc418955293"/>
      <w:bookmarkStart w:id="30" w:name="_Toc324710720"/>
      <w:bookmarkStart w:id="31" w:name="_Toc325731807"/>
      <w:bookmarkEnd w:id="12"/>
      <w:bookmarkEnd w:id="13"/>
      <w:bookmarkEnd w:id="14"/>
      <w:bookmarkEnd w:id="15"/>
      <w:bookmarkEnd w:id="16"/>
      <w:bookmarkEnd w:id="17"/>
      <w:bookmarkEnd w:id="18"/>
      <w:r w:rsidRPr="007A606E">
        <w:rPr>
          <w:rFonts w:asciiTheme="minorEastAsia" w:hAnsiTheme="minorEastAsia" w:hint="eastAsia"/>
          <w:sz w:val="24"/>
          <w:szCs w:val="24"/>
        </w:rPr>
        <w:t xml:space="preserve">    </w:t>
      </w:r>
      <w:r w:rsidRPr="007A606E">
        <w:rPr>
          <w:rFonts w:asciiTheme="minorEastAsia" w:hAnsiTheme="minorEastAsia"/>
          <w:sz w:val="24"/>
          <w:szCs w:val="24"/>
        </w:rPr>
        <w:t>JA1203电子天平</w:t>
      </w:r>
      <w:r w:rsidRPr="007A606E">
        <w:rPr>
          <w:rFonts w:asciiTheme="minorEastAsia" w:hAnsiTheme="minorEastAsia" w:hint="eastAsia"/>
          <w:sz w:val="24"/>
          <w:szCs w:val="24"/>
        </w:rPr>
        <w:t>，</w:t>
      </w:r>
      <w:r w:rsidRPr="007A606E">
        <w:rPr>
          <w:rFonts w:asciiTheme="minorEastAsia" w:hAnsiTheme="minorEastAsia"/>
          <w:sz w:val="24"/>
          <w:szCs w:val="24"/>
        </w:rPr>
        <w:t>上海恒平科学仪器有限公司</w:t>
      </w:r>
      <w:r w:rsidRPr="007A606E">
        <w:rPr>
          <w:rFonts w:asciiTheme="minorEastAsia" w:hAnsiTheme="minorEastAsia" w:hint="eastAsia"/>
          <w:sz w:val="24"/>
          <w:szCs w:val="24"/>
        </w:rPr>
        <w:t>生产</w:t>
      </w:r>
      <w:r w:rsidRPr="007A606E">
        <w:rPr>
          <w:rFonts w:asciiTheme="minorEastAsia" w:hAnsiTheme="minorEastAsia"/>
          <w:sz w:val="24"/>
          <w:szCs w:val="24"/>
        </w:rPr>
        <w:t>；</w:t>
      </w:r>
      <w:bookmarkStart w:id="32" w:name="_Toc419107550"/>
      <w:bookmarkEnd w:id="26"/>
      <w:bookmarkEnd w:id="27"/>
      <w:r w:rsidRPr="007A606E">
        <w:rPr>
          <w:rFonts w:asciiTheme="minorEastAsia" w:hAnsiTheme="minorEastAsia" w:hint="eastAsia"/>
          <w:sz w:val="24"/>
          <w:szCs w:val="24"/>
        </w:rPr>
        <w:t>75系列紫外可见分光光度计，上海菁华科技仪器有限公司生产；ZF-20D暗箱</w:t>
      </w:r>
      <w:proofErr w:type="gramStart"/>
      <w:r w:rsidRPr="007A606E">
        <w:rPr>
          <w:rFonts w:asciiTheme="minorEastAsia" w:hAnsiTheme="minorEastAsia" w:hint="eastAsia"/>
          <w:sz w:val="24"/>
          <w:szCs w:val="24"/>
        </w:rPr>
        <w:t>式紫外分析</w:t>
      </w:r>
      <w:proofErr w:type="gramEnd"/>
      <w:r w:rsidRPr="007A606E">
        <w:rPr>
          <w:rFonts w:asciiTheme="minorEastAsia" w:hAnsiTheme="minorEastAsia" w:hint="eastAsia"/>
          <w:sz w:val="24"/>
          <w:szCs w:val="24"/>
        </w:rPr>
        <w:t>仪，</w:t>
      </w:r>
      <w:r w:rsidRPr="007A606E">
        <w:rPr>
          <w:rFonts w:asciiTheme="minorEastAsia" w:hAnsiTheme="minorEastAsia"/>
          <w:sz w:val="24"/>
          <w:szCs w:val="24"/>
        </w:rPr>
        <w:t>上海</w:t>
      </w:r>
      <w:r w:rsidRPr="007A606E">
        <w:rPr>
          <w:rFonts w:asciiTheme="minorEastAsia" w:hAnsiTheme="minorEastAsia" w:hint="eastAsia"/>
          <w:sz w:val="24"/>
          <w:szCs w:val="24"/>
        </w:rPr>
        <w:t>宝山顾村电光</w:t>
      </w:r>
      <w:r w:rsidRPr="007A606E">
        <w:rPr>
          <w:rFonts w:asciiTheme="minorEastAsia" w:hAnsiTheme="minorEastAsia"/>
          <w:sz w:val="24"/>
          <w:szCs w:val="24"/>
        </w:rPr>
        <w:t>仪器</w:t>
      </w:r>
      <w:r w:rsidRPr="007A606E">
        <w:rPr>
          <w:rFonts w:asciiTheme="minorEastAsia" w:hAnsiTheme="minorEastAsia" w:hint="eastAsia"/>
          <w:sz w:val="24"/>
          <w:szCs w:val="24"/>
        </w:rPr>
        <w:t>厂生产</w:t>
      </w:r>
      <w:r w:rsidRPr="007A606E">
        <w:rPr>
          <w:rFonts w:asciiTheme="minorEastAsia" w:hAnsiTheme="minorEastAsia"/>
          <w:sz w:val="24"/>
          <w:szCs w:val="24"/>
        </w:rPr>
        <w:t>；UV光固化箱</w:t>
      </w:r>
      <w:r w:rsidRPr="007A606E">
        <w:rPr>
          <w:rFonts w:asciiTheme="minorEastAsia" w:hAnsiTheme="minorEastAsia" w:hint="eastAsia"/>
          <w:sz w:val="24"/>
          <w:szCs w:val="24"/>
        </w:rPr>
        <w:t>，</w:t>
      </w:r>
      <w:r w:rsidRPr="007A606E">
        <w:rPr>
          <w:rFonts w:asciiTheme="minorEastAsia" w:hAnsiTheme="minorEastAsia"/>
          <w:kern w:val="0"/>
          <w:sz w:val="24"/>
          <w:szCs w:val="24"/>
        </w:rPr>
        <w:t>上海申生科技有限公司</w:t>
      </w:r>
      <w:r w:rsidRPr="007A606E">
        <w:rPr>
          <w:rFonts w:asciiTheme="minorEastAsia" w:hAnsiTheme="minorEastAsia" w:hint="eastAsia"/>
          <w:sz w:val="24"/>
          <w:szCs w:val="24"/>
        </w:rPr>
        <w:t>生产</w:t>
      </w:r>
      <w:r w:rsidRPr="007A606E">
        <w:rPr>
          <w:rFonts w:asciiTheme="minorEastAsia" w:hAnsiTheme="minorEastAsia"/>
          <w:kern w:val="0"/>
          <w:sz w:val="24"/>
          <w:szCs w:val="24"/>
        </w:rPr>
        <w:t>；</w:t>
      </w:r>
      <w:r w:rsidRPr="007A606E">
        <w:rPr>
          <w:rFonts w:asciiTheme="minorEastAsia" w:hAnsiTheme="minorEastAsia"/>
          <w:sz w:val="24"/>
          <w:szCs w:val="24"/>
        </w:rPr>
        <w:t>试管架、10</w:t>
      </w:r>
      <w:r w:rsidRPr="007A606E">
        <w:rPr>
          <w:rFonts w:asciiTheme="minorEastAsia" w:hAnsiTheme="minorEastAsia" w:hint="eastAsia"/>
          <w:sz w:val="24"/>
          <w:szCs w:val="24"/>
        </w:rPr>
        <w:t xml:space="preserve"> </w:t>
      </w:r>
      <w:r w:rsidRPr="007A606E">
        <w:rPr>
          <w:rFonts w:asciiTheme="minorEastAsia" w:hAnsiTheme="minorEastAsia"/>
          <w:sz w:val="24"/>
          <w:szCs w:val="24"/>
        </w:rPr>
        <w:t>m</w:t>
      </w:r>
      <w:r w:rsidRPr="007A606E">
        <w:rPr>
          <w:rFonts w:asciiTheme="minorEastAsia" w:hAnsiTheme="minorEastAsia" w:hint="eastAsia"/>
          <w:sz w:val="24"/>
          <w:szCs w:val="24"/>
        </w:rPr>
        <w:t>L</w:t>
      </w:r>
      <w:r w:rsidRPr="007A606E">
        <w:rPr>
          <w:rFonts w:asciiTheme="minorEastAsia" w:hAnsiTheme="minorEastAsia"/>
          <w:sz w:val="24"/>
          <w:szCs w:val="24"/>
        </w:rPr>
        <w:t>具塞试管、烧杯</w:t>
      </w:r>
      <w:r w:rsidRPr="007A606E">
        <w:rPr>
          <w:rFonts w:asciiTheme="minorEastAsia" w:hAnsiTheme="minorEastAsia" w:hint="eastAsia"/>
          <w:sz w:val="24"/>
          <w:szCs w:val="24"/>
        </w:rPr>
        <w:t>。</w:t>
      </w:r>
      <w:r w:rsidRPr="007A606E">
        <w:rPr>
          <w:rFonts w:asciiTheme="minorEastAsia" w:hAnsiTheme="minorEastAsia"/>
          <w:sz w:val="24"/>
          <w:szCs w:val="24"/>
        </w:rPr>
        <w:t xml:space="preserve"> </w:t>
      </w:r>
    </w:p>
    <w:p w:rsidR="00842596" w:rsidRPr="007A606E" w:rsidRDefault="00842596" w:rsidP="007A606E">
      <w:pPr>
        <w:spacing w:line="360" w:lineRule="auto"/>
        <w:jc w:val="left"/>
        <w:outlineLvl w:val="2"/>
        <w:rPr>
          <w:rFonts w:asciiTheme="minorEastAsia" w:hAnsiTheme="minorEastAsia" w:cs="宋体"/>
          <w:sz w:val="24"/>
          <w:szCs w:val="24"/>
        </w:rPr>
      </w:pPr>
      <w:bookmarkStart w:id="33" w:name="_Toc418955294"/>
      <w:bookmarkEnd w:id="28"/>
      <w:bookmarkEnd w:id="29"/>
      <w:bookmarkEnd w:id="30"/>
      <w:bookmarkEnd w:id="31"/>
      <w:bookmarkEnd w:id="32"/>
      <w:r w:rsidRPr="007A606E">
        <w:rPr>
          <w:rFonts w:asciiTheme="minorEastAsia" w:hAnsiTheme="minorEastAsia" w:hint="eastAsia"/>
          <w:sz w:val="24"/>
          <w:szCs w:val="24"/>
        </w:rPr>
        <w:t xml:space="preserve">  </w:t>
      </w:r>
      <w:r w:rsidRPr="007A606E">
        <w:rPr>
          <w:rFonts w:asciiTheme="minorEastAsia" w:hAnsiTheme="minorEastAsia" w:cs="宋体" w:hint="eastAsia"/>
          <w:sz w:val="24"/>
          <w:szCs w:val="24"/>
        </w:rPr>
        <w:t xml:space="preserve">  </w:t>
      </w:r>
      <w:bookmarkStart w:id="34" w:name="_Toc419107551"/>
      <w:r w:rsidRPr="007A606E">
        <w:rPr>
          <w:rFonts w:asciiTheme="minorEastAsia" w:hAnsiTheme="minorEastAsia" w:cs="宋体" w:hint="eastAsia"/>
          <w:sz w:val="24"/>
          <w:szCs w:val="24"/>
        </w:rPr>
        <w:t>硫酸亚铁氨溶液、固体氯化钙、固体硫酸铝、固体硫酸铁、固体氯化铝、20%双氧水溶液。</w:t>
      </w:r>
    </w:p>
    <w:p w:rsidR="00842596" w:rsidRPr="007A606E" w:rsidRDefault="00842596" w:rsidP="007A606E">
      <w:pPr>
        <w:spacing w:beforeLines="50" w:before="156" w:afterLines="50" w:after="156" w:line="360" w:lineRule="auto"/>
        <w:outlineLvl w:val="0"/>
        <w:rPr>
          <w:rFonts w:asciiTheme="minorEastAsia" w:hAnsiTheme="minorEastAsia" w:cs="黑体"/>
          <w:sz w:val="24"/>
          <w:szCs w:val="24"/>
        </w:rPr>
      </w:pPr>
      <w:bookmarkStart w:id="35" w:name="_Toc7715"/>
      <w:bookmarkStart w:id="36" w:name="_Toc418955296"/>
      <w:bookmarkStart w:id="37" w:name="_Toc419107553"/>
      <w:bookmarkStart w:id="38" w:name="_Toc20579"/>
      <w:bookmarkEnd w:id="33"/>
      <w:bookmarkEnd w:id="34"/>
      <w:r w:rsidRPr="007A606E">
        <w:rPr>
          <w:rFonts w:asciiTheme="minorEastAsia" w:hAnsiTheme="minorEastAsia" w:cs="黑体" w:hint="eastAsia"/>
          <w:sz w:val="24"/>
          <w:szCs w:val="24"/>
        </w:rPr>
        <w:t>2 实验方法</w:t>
      </w:r>
      <w:bookmarkStart w:id="39" w:name="_Toc418955297"/>
      <w:bookmarkStart w:id="40" w:name="_Toc419107554"/>
      <w:bookmarkEnd w:id="35"/>
      <w:bookmarkEnd w:id="36"/>
      <w:bookmarkEnd w:id="37"/>
      <w:bookmarkEnd w:id="38"/>
    </w:p>
    <w:p w:rsidR="00842596" w:rsidRPr="007A606E" w:rsidRDefault="00842596" w:rsidP="007A606E">
      <w:pPr>
        <w:spacing w:line="360" w:lineRule="auto"/>
        <w:outlineLvl w:val="1"/>
        <w:rPr>
          <w:rFonts w:asciiTheme="minorEastAsia" w:hAnsiTheme="minorEastAsia"/>
          <w:sz w:val="24"/>
          <w:szCs w:val="24"/>
        </w:rPr>
      </w:pPr>
      <w:bookmarkStart w:id="41" w:name="_Toc31800"/>
      <w:r w:rsidRPr="007A606E">
        <w:rPr>
          <w:rFonts w:asciiTheme="minorEastAsia" w:hAnsiTheme="minorEastAsia" w:hint="eastAsia"/>
          <w:sz w:val="24"/>
          <w:szCs w:val="24"/>
        </w:rPr>
        <w:t>2.1</w:t>
      </w:r>
      <w:bookmarkEnd w:id="39"/>
      <w:r w:rsidRPr="007A606E">
        <w:rPr>
          <w:rFonts w:asciiTheme="minorEastAsia" w:hAnsiTheme="minorEastAsia" w:hint="eastAsia"/>
          <w:sz w:val="24"/>
          <w:szCs w:val="24"/>
        </w:rPr>
        <w:t xml:space="preserve"> 水质测</w:t>
      </w:r>
      <w:bookmarkEnd w:id="40"/>
      <w:r w:rsidRPr="007A606E">
        <w:rPr>
          <w:rFonts w:asciiTheme="minorEastAsia" w:hAnsiTheme="minorEastAsia" w:hint="eastAsia"/>
          <w:sz w:val="24"/>
          <w:szCs w:val="24"/>
        </w:rPr>
        <w:t>定</w:t>
      </w:r>
      <w:bookmarkEnd w:id="41"/>
    </w:p>
    <w:p w:rsidR="00842596" w:rsidRPr="007A606E" w:rsidRDefault="00842596" w:rsidP="007A606E">
      <w:pPr>
        <w:spacing w:line="360" w:lineRule="auto"/>
        <w:ind w:firstLineChars="200" w:firstLine="480"/>
        <w:rPr>
          <w:rFonts w:asciiTheme="minorEastAsia" w:hAnsiTheme="minorEastAsia"/>
          <w:sz w:val="24"/>
          <w:szCs w:val="24"/>
        </w:rPr>
      </w:pPr>
      <w:bookmarkStart w:id="42" w:name="_Toc419107555"/>
      <w:bookmarkStart w:id="43" w:name="_Toc418955298"/>
      <w:r w:rsidRPr="007A606E">
        <w:rPr>
          <w:rFonts w:asciiTheme="minorEastAsia" w:hAnsiTheme="minorEastAsia"/>
          <w:sz w:val="24"/>
          <w:szCs w:val="24"/>
        </w:rPr>
        <w:t>色度的测定</w:t>
      </w:r>
      <w:r w:rsidRPr="007A606E">
        <w:rPr>
          <w:rFonts w:asciiTheme="minorEastAsia" w:hAnsiTheme="minorEastAsia" w:hint="eastAsia"/>
          <w:sz w:val="24"/>
          <w:szCs w:val="24"/>
        </w:rPr>
        <w:t>：</w:t>
      </w:r>
      <w:r w:rsidRPr="007A606E">
        <w:rPr>
          <w:rFonts w:asciiTheme="minorEastAsia" w:hAnsiTheme="minorEastAsia"/>
          <w:sz w:val="24"/>
          <w:szCs w:val="24"/>
        </w:rPr>
        <w:t>采用稀释倍数法（GB/T11903</w:t>
      </w:r>
      <w:r w:rsidRPr="007A606E">
        <w:rPr>
          <w:rFonts w:asciiTheme="minorEastAsia" w:hAnsiTheme="minorEastAsia" w:hint="eastAsia"/>
          <w:sz w:val="24"/>
          <w:szCs w:val="24"/>
        </w:rPr>
        <w:t>—</w:t>
      </w:r>
      <w:r w:rsidRPr="007A606E">
        <w:rPr>
          <w:rFonts w:asciiTheme="minorEastAsia" w:hAnsiTheme="minorEastAsia"/>
          <w:sz w:val="24"/>
          <w:szCs w:val="24"/>
        </w:rPr>
        <w:t>1989）；</w:t>
      </w:r>
      <w:r w:rsidRPr="007A606E">
        <w:rPr>
          <w:rFonts w:asciiTheme="minorEastAsia" w:hAnsiTheme="minorEastAsia" w:hint="eastAsia"/>
          <w:sz w:val="24"/>
          <w:szCs w:val="24"/>
        </w:rPr>
        <w:t>化学需氧量</w:t>
      </w:r>
      <w:r w:rsidRPr="007A606E">
        <w:rPr>
          <w:rFonts w:asciiTheme="minorEastAsia" w:hAnsiTheme="minorEastAsia"/>
          <w:sz w:val="24"/>
          <w:szCs w:val="24"/>
        </w:rPr>
        <w:t>的测定</w:t>
      </w:r>
      <w:r w:rsidRPr="007A606E">
        <w:rPr>
          <w:rFonts w:asciiTheme="minorEastAsia" w:hAnsiTheme="minorEastAsia" w:hint="eastAsia"/>
          <w:sz w:val="24"/>
          <w:szCs w:val="24"/>
        </w:rPr>
        <w:t>：</w:t>
      </w:r>
      <w:r w:rsidRPr="007A606E">
        <w:rPr>
          <w:rFonts w:asciiTheme="minorEastAsia" w:hAnsiTheme="minorEastAsia"/>
          <w:sz w:val="24"/>
          <w:szCs w:val="24"/>
        </w:rPr>
        <w:t>采用重铬酸盐法（GB/T11914—1989）</w:t>
      </w:r>
    </w:p>
    <w:p w:rsidR="00842596" w:rsidRPr="007A606E" w:rsidRDefault="00842596" w:rsidP="007A606E">
      <w:pPr>
        <w:overflowPunct w:val="0"/>
        <w:spacing w:line="360" w:lineRule="auto"/>
        <w:outlineLvl w:val="2"/>
        <w:rPr>
          <w:rFonts w:asciiTheme="minorEastAsia" w:hAnsiTheme="minorEastAsia"/>
          <w:bCs/>
          <w:sz w:val="24"/>
          <w:szCs w:val="24"/>
        </w:rPr>
      </w:pPr>
      <w:bookmarkStart w:id="44" w:name="_Toc26385"/>
      <w:bookmarkStart w:id="45" w:name="_Toc419107556"/>
      <w:bookmarkStart w:id="46" w:name="_Toc418955299"/>
      <w:bookmarkEnd w:id="42"/>
      <w:bookmarkEnd w:id="43"/>
      <w:r w:rsidRPr="007A606E">
        <w:rPr>
          <w:rFonts w:asciiTheme="minorEastAsia" w:hAnsiTheme="minorEastAsia"/>
          <w:sz w:val="24"/>
          <w:szCs w:val="24"/>
        </w:rPr>
        <w:t>2.2</w:t>
      </w:r>
      <w:r w:rsidRPr="007A606E">
        <w:rPr>
          <w:rFonts w:asciiTheme="minorEastAsia" w:hAnsiTheme="minorEastAsia" w:hint="eastAsia"/>
          <w:sz w:val="24"/>
          <w:szCs w:val="24"/>
        </w:rPr>
        <w:t xml:space="preserve"> </w:t>
      </w:r>
      <w:r w:rsidRPr="007A606E">
        <w:rPr>
          <w:rFonts w:asciiTheme="minorEastAsia" w:hAnsiTheme="minorEastAsia"/>
          <w:sz w:val="24"/>
          <w:szCs w:val="24"/>
        </w:rPr>
        <w:t>紫外光</w:t>
      </w:r>
      <w:r w:rsidRPr="007A606E">
        <w:rPr>
          <w:rFonts w:asciiTheme="minorEastAsia" w:hAnsiTheme="minorEastAsia" w:hint="eastAsia"/>
          <w:sz w:val="24"/>
          <w:szCs w:val="24"/>
        </w:rPr>
        <w:t>+</w:t>
      </w:r>
      <w:r w:rsidRPr="007A606E">
        <w:rPr>
          <w:rFonts w:asciiTheme="minorEastAsia" w:hAnsiTheme="minorEastAsia"/>
          <w:sz w:val="24"/>
          <w:szCs w:val="24"/>
        </w:rPr>
        <w:t>双氧水</w:t>
      </w:r>
      <w:r w:rsidRPr="007A606E">
        <w:rPr>
          <w:rFonts w:asciiTheme="minorEastAsia" w:hAnsiTheme="minorEastAsia" w:hint="eastAsia"/>
          <w:sz w:val="24"/>
          <w:szCs w:val="24"/>
        </w:rPr>
        <w:t>处理</w:t>
      </w:r>
      <w:r w:rsidRPr="007A606E">
        <w:rPr>
          <w:rFonts w:asciiTheme="minorEastAsia" w:hAnsiTheme="minorEastAsia"/>
          <w:sz w:val="24"/>
          <w:szCs w:val="24"/>
        </w:rPr>
        <w:t>棉浆</w:t>
      </w:r>
      <w:bookmarkEnd w:id="44"/>
      <w:bookmarkEnd w:id="45"/>
      <w:r w:rsidRPr="007A606E">
        <w:rPr>
          <w:rFonts w:asciiTheme="minorEastAsia" w:hAnsiTheme="minorEastAsia" w:hint="eastAsia"/>
          <w:sz w:val="24"/>
          <w:szCs w:val="24"/>
        </w:rPr>
        <w:t>黑液的工艺优化</w:t>
      </w:r>
    </w:p>
    <w:p w:rsidR="00842596" w:rsidRPr="007A606E" w:rsidRDefault="00842596" w:rsidP="007A606E">
      <w:pPr>
        <w:overflowPunct w:val="0"/>
        <w:spacing w:line="360" w:lineRule="auto"/>
        <w:ind w:firstLineChars="200" w:firstLine="480"/>
        <w:rPr>
          <w:rFonts w:asciiTheme="minorEastAsia" w:hAnsiTheme="minorEastAsia"/>
          <w:bCs/>
          <w:color w:val="FF0000"/>
          <w:sz w:val="24"/>
          <w:szCs w:val="24"/>
        </w:rPr>
      </w:pPr>
      <w:r w:rsidRPr="007A606E">
        <w:rPr>
          <w:rFonts w:asciiTheme="minorEastAsia" w:hAnsiTheme="minorEastAsia"/>
          <w:bCs/>
          <w:sz w:val="24"/>
          <w:szCs w:val="24"/>
        </w:rPr>
        <w:t>在室温条件下（25℃），调节水样pH为9（参考文献同时结合水处理实际），</w:t>
      </w:r>
      <w:r w:rsidRPr="007A606E">
        <w:rPr>
          <w:rFonts w:asciiTheme="minorEastAsia" w:hAnsiTheme="minorEastAsia"/>
          <w:bCs/>
          <w:sz w:val="24"/>
          <w:szCs w:val="24"/>
        </w:rPr>
        <w:lastRenderedPageBreak/>
        <w:t>取20</w:t>
      </w:r>
      <w:r w:rsidRPr="007A606E">
        <w:rPr>
          <w:rFonts w:asciiTheme="minorEastAsia" w:hAnsiTheme="minorEastAsia" w:hint="eastAsia"/>
          <w:bCs/>
          <w:sz w:val="24"/>
          <w:szCs w:val="24"/>
        </w:rPr>
        <w:t xml:space="preserve"> </w:t>
      </w:r>
      <w:r w:rsidRPr="007A606E">
        <w:rPr>
          <w:rFonts w:asciiTheme="minorEastAsia" w:hAnsiTheme="minorEastAsia"/>
          <w:bCs/>
          <w:sz w:val="24"/>
          <w:szCs w:val="24"/>
        </w:rPr>
        <w:t>m</w:t>
      </w:r>
      <w:r w:rsidRPr="007A606E">
        <w:rPr>
          <w:rFonts w:asciiTheme="minorEastAsia" w:hAnsiTheme="minorEastAsia" w:hint="eastAsia"/>
          <w:bCs/>
          <w:sz w:val="24"/>
          <w:szCs w:val="24"/>
        </w:rPr>
        <w:t>L</w:t>
      </w:r>
      <w:r w:rsidRPr="007A606E">
        <w:rPr>
          <w:rFonts w:asciiTheme="minorEastAsia" w:hAnsiTheme="minorEastAsia"/>
          <w:bCs/>
          <w:sz w:val="24"/>
          <w:szCs w:val="24"/>
        </w:rPr>
        <w:t>棉浆黑液置于烧杯中，在密闭环境下，分别加入5mL 0.01</w:t>
      </w:r>
      <w:r w:rsidRPr="007A606E">
        <w:rPr>
          <w:rFonts w:asciiTheme="minorEastAsia" w:hAnsiTheme="minorEastAsia" w:hint="eastAsia"/>
          <w:bCs/>
          <w:sz w:val="24"/>
          <w:szCs w:val="24"/>
        </w:rPr>
        <w:t>、</w:t>
      </w:r>
      <w:r w:rsidRPr="007A606E">
        <w:rPr>
          <w:rFonts w:asciiTheme="minorEastAsia" w:hAnsiTheme="minorEastAsia"/>
          <w:bCs/>
          <w:sz w:val="24"/>
          <w:szCs w:val="24"/>
        </w:rPr>
        <w:t>0.02</w:t>
      </w:r>
      <w:r w:rsidRPr="007A606E">
        <w:rPr>
          <w:rFonts w:asciiTheme="minorEastAsia" w:hAnsiTheme="minorEastAsia" w:hint="eastAsia"/>
          <w:bCs/>
          <w:sz w:val="24"/>
          <w:szCs w:val="24"/>
        </w:rPr>
        <w:t>、</w:t>
      </w:r>
      <w:r w:rsidRPr="007A606E">
        <w:rPr>
          <w:rFonts w:asciiTheme="minorEastAsia" w:hAnsiTheme="minorEastAsia"/>
          <w:bCs/>
          <w:sz w:val="24"/>
          <w:szCs w:val="24"/>
        </w:rPr>
        <w:t xml:space="preserve">0.03 </w:t>
      </w:r>
      <w:proofErr w:type="spellStart"/>
      <w:r w:rsidRPr="007A606E">
        <w:rPr>
          <w:rFonts w:asciiTheme="minorEastAsia" w:hAnsiTheme="minorEastAsia"/>
          <w:bCs/>
          <w:sz w:val="24"/>
          <w:szCs w:val="24"/>
        </w:rPr>
        <w:t>mol</w:t>
      </w:r>
      <w:proofErr w:type="spellEnd"/>
      <w:r w:rsidRPr="007A606E">
        <w:rPr>
          <w:rFonts w:asciiTheme="minorEastAsia" w:hAnsiTheme="minorEastAsia"/>
          <w:bCs/>
          <w:sz w:val="24"/>
          <w:szCs w:val="24"/>
        </w:rPr>
        <w:t>/L的H</w:t>
      </w:r>
      <w:r w:rsidRPr="007A606E">
        <w:rPr>
          <w:rFonts w:asciiTheme="minorEastAsia" w:hAnsiTheme="minorEastAsia"/>
          <w:bCs/>
          <w:sz w:val="24"/>
          <w:szCs w:val="24"/>
          <w:vertAlign w:val="subscript"/>
        </w:rPr>
        <w:t>2</w:t>
      </w:r>
      <w:r w:rsidRPr="007A606E">
        <w:rPr>
          <w:rFonts w:asciiTheme="minorEastAsia" w:hAnsiTheme="minorEastAsia"/>
          <w:bCs/>
          <w:sz w:val="24"/>
          <w:szCs w:val="24"/>
        </w:rPr>
        <w:t>O</w:t>
      </w:r>
      <w:r w:rsidRPr="007A606E">
        <w:rPr>
          <w:rFonts w:asciiTheme="minorEastAsia" w:hAnsiTheme="minorEastAsia"/>
          <w:bCs/>
          <w:sz w:val="24"/>
          <w:szCs w:val="24"/>
          <w:vertAlign w:val="subscript"/>
        </w:rPr>
        <w:t>2</w:t>
      </w:r>
      <w:r w:rsidRPr="007A606E">
        <w:rPr>
          <w:rFonts w:asciiTheme="minorEastAsia" w:hAnsiTheme="minorEastAsia"/>
          <w:bCs/>
          <w:sz w:val="24"/>
          <w:szCs w:val="24"/>
        </w:rPr>
        <w:t>（棉浆黑液中H</w:t>
      </w:r>
      <w:r w:rsidRPr="007A606E">
        <w:rPr>
          <w:rFonts w:asciiTheme="minorEastAsia" w:hAnsiTheme="minorEastAsia"/>
          <w:bCs/>
          <w:sz w:val="24"/>
          <w:szCs w:val="24"/>
          <w:vertAlign w:val="subscript"/>
        </w:rPr>
        <w:t>2</w:t>
      </w:r>
      <w:r w:rsidRPr="007A606E">
        <w:rPr>
          <w:rFonts w:asciiTheme="minorEastAsia" w:hAnsiTheme="minorEastAsia"/>
          <w:bCs/>
          <w:sz w:val="24"/>
          <w:szCs w:val="24"/>
        </w:rPr>
        <w:t>O</w:t>
      </w:r>
      <w:r w:rsidRPr="007A606E">
        <w:rPr>
          <w:rFonts w:asciiTheme="minorEastAsia" w:hAnsiTheme="minorEastAsia"/>
          <w:bCs/>
          <w:sz w:val="24"/>
          <w:szCs w:val="24"/>
          <w:vertAlign w:val="subscript"/>
        </w:rPr>
        <w:t>2</w:t>
      </w:r>
      <w:r w:rsidRPr="007A606E">
        <w:rPr>
          <w:rFonts w:asciiTheme="minorEastAsia" w:hAnsiTheme="minorEastAsia"/>
          <w:bCs/>
          <w:sz w:val="24"/>
          <w:szCs w:val="24"/>
        </w:rPr>
        <w:t>终浓度分别为0.002</w:t>
      </w:r>
      <w:r w:rsidRPr="007A606E">
        <w:rPr>
          <w:rFonts w:asciiTheme="minorEastAsia" w:hAnsiTheme="minorEastAsia" w:hint="eastAsia"/>
          <w:bCs/>
          <w:sz w:val="24"/>
          <w:szCs w:val="24"/>
        </w:rPr>
        <w:t>、</w:t>
      </w:r>
      <w:r w:rsidRPr="007A606E">
        <w:rPr>
          <w:rFonts w:asciiTheme="minorEastAsia" w:hAnsiTheme="minorEastAsia"/>
          <w:bCs/>
          <w:sz w:val="24"/>
          <w:szCs w:val="24"/>
        </w:rPr>
        <w:t>0.004</w:t>
      </w:r>
      <w:r w:rsidRPr="007A606E">
        <w:rPr>
          <w:rFonts w:asciiTheme="minorEastAsia" w:hAnsiTheme="minorEastAsia" w:hint="eastAsia"/>
          <w:bCs/>
          <w:sz w:val="24"/>
          <w:szCs w:val="24"/>
        </w:rPr>
        <w:t>、</w:t>
      </w:r>
      <w:r w:rsidRPr="007A606E">
        <w:rPr>
          <w:rFonts w:asciiTheme="minorEastAsia" w:hAnsiTheme="minorEastAsia"/>
          <w:bCs/>
          <w:sz w:val="24"/>
          <w:szCs w:val="24"/>
        </w:rPr>
        <w:t xml:space="preserve">0.006 </w:t>
      </w:r>
      <w:proofErr w:type="spellStart"/>
      <w:r w:rsidRPr="007A606E">
        <w:rPr>
          <w:rFonts w:asciiTheme="minorEastAsia" w:hAnsiTheme="minorEastAsia"/>
          <w:bCs/>
          <w:sz w:val="24"/>
          <w:szCs w:val="24"/>
        </w:rPr>
        <w:t>mol</w:t>
      </w:r>
      <w:proofErr w:type="spellEnd"/>
      <w:r w:rsidRPr="007A606E">
        <w:rPr>
          <w:rFonts w:asciiTheme="minorEastAsia" w:hAnsiTheme="minorEastAsia"/>
          <w:bCs/>
          <w:sz w:val="24"/>
          <w:szCs w:val="24"/>
        </w:rPr>
        <w:t>/L</w:t>
      </w:r>
      <w:r w:rsidR="00A26490" w:rsidRPr="007A606E">
        <w:rPr>
          <w:rFonts w:asciiTheme="minorEastAsia" w:hAnsiTheme="minorEastAsia" w:hint="eastAsia"/>
          <w:bCs/>
          <w:color w:val="FF0000"/>
          <w:sz w:val="24"/>
          <w:szCs w:val="24"/>
        </w:rPr>
        <w:t>（</w:t>
      </w:r>
      <w:r w:rsidR="006023FC">
        <w:rPr>
          <w:rFonts w:asciiTheme="minorEastAsia" w:hAnsiTheme="minorEastAsia" w:hint="eastAsia"/>
          <w:bCs/>
          <w:color w:val="FF0000"/>
          <w:sz w:val="24"/>
          <w:szCs w:val="24"/>
        </w:rPr>
        <w:t>组合</w:t>
      </w:r>
      <w:r w:rsidR="006023FC">
        <w:rPr>
          <w:rFonts w:asciiTheme="minorEastAsia" w:hAnsiTheme="minorEastAsia"/>
          <w:bCs/>
          <w:color w:val="FF0000"/>
          <w:sz w:val="24"/>
          <w:szCs w:val="24"/>
        </w:rPr>
        <w:t>单位，</w:t>
      </w:r>
      <w:r w:rsidR="00A26490" w:rsidRPr="007A606E">
        <w:rPr>
          <w:rFonts w:asciiTheme="minorEastAsia" w:hAnsiTheme="minorEastAsia" w:hint="eastAsia"/>
          <w:color w:val="FF0000"/>
          <w:sz w:val="24"/>
          <w:szCs w:val="24"/>
        </w:rPr>
        <w:t>正文中用</w:t>
      </w:r>
      <w:proofErr w:type="spellStart"/>
      <w:r w:rsidR="00A26490" w:rsidRPr="007A606E">
        <w:rPr>
          <w:rFonts w:asciiTheme="minorEastAsia" w:hAnsiTheme="minorEastAsia"/>
          <w:bCs/>
          <w:color w:val="FF0000"/>
          <w:sz w:val="24"/>
          <w:szCs w:val="24"/>
        </w:rPr>
        <w:t>mol</w:t>
      </w:r>
      <w:proofErr w:type="spellEnd"/>
      <w:r w:rsidR="00A26490" w:rsidRPr="007A606E">
        <w:rPr>
          <w:rFonts w:asciiTheme="minorEastAsia" w:hAnsiTheme="minorEastAsia"/>
          <w:bCs/>
          <w:color w:val="FF0000"/>
          <w:sz w:val="24"/>
          <w:szCs w:val="24"/>
        </w:rPr>
        <w:t>/L</w:t>
      </w:r>
      <w:r w:rsidR="00A26490" w:rsidRPr="007A606E">
        <w:rPr>
          <w:rFonts w:asciiTheme="minorEastAsia" w:hAnsiTheme="minorEastAsia" w:hint="eastAsia"/>
          <w:color w:val="FF0000"/>
          <w:sz w:val="24"/>
          <w:szCs w:val="24"/>
        </w:rPr>
        <w:t>形式，图表中用</w:t>
      </w:r>
      <w:proofErr w:type="spellStart"/>
      <w:r w:rsidR="00A26490" w:rsidRPr="007A606E">
        <w:rPr>
          <w:rFonts w:asciiTheme="minorEastAsia" w:hAnsiTheme="minorEastAsia"/>
          <w:bCs/>
          <w:color w:val="FF0000"/>
          <w:sz w:val="24"/>
          <w:szCs w:val="24"/>
        </w:rPr>
        <w:t>mol</w:t>
      </w:r>
      <w:r w:rsidR="00A26490" w:rsidRPr="007A606E">
        <w:rPr>
          <w:rFonts w:asciiTheme="minorEastAsia" w:hAnsiTheme="minorEastAsia"/>
          <w:color w:val="FF0000"/>
          <w:sz w:val="24"/>
          <w:szCs w:val="24"/>
        </w:rPr>
        <w:t>·</w:t>
      </w:r>
      <w:r w:rsidR="00A26490" w:rsidRPr="007A606E">
        <w:rPr>
          <w:rFonts w:asciiTheme="minorEastAsia" w:hAnsiTheme="minorEastAsia"/>
          <w:bCs/>
          <w:color w:val="FF0000"/>
          <w:sz w:val="24"/>
          <w:szCs w:val="24"/>
        </w:rPr>
        <w:t>L</w:t>
      </w:r>
      <w:proofErr w:type="spellEnd"/>
      <w:r w:rsidR="00A26490" w:rsidRPr="007A606E">
        <w:rPr>
          <w:rFonts w:asciiTheme="minorEastAsia" w:hAnsiTheme="minorEastAsia"/>
          <w:color w:val="FF0000"/>
          <w:sz w:val="24"/>
          <w:szCs w:val="24"/>
          <w:vertAlign w:val="superscript"/>
        </w:rPr>
        <w:t xml:space="preserve"> -1</w:t>
      </w:r>
      <w:r w:rsidR="00A26490" w:rsidRPr="007A606E">
        <w:rPr>
          <w:rFonts w:asciiTheme="minorEastAsia" w:hAnsiTheme="minorEastAsia" w:hint="eastAsia"/>
          <w:color w:val="FF0000"/>
          <w:sz w:val="24"/>
          <w:szCs w:val="24"/>
        </w:rPr>
        <w:t>形式</w:t>
      </w:r>
      <w:r w:rsidR="00A26490" w:rsidRPr="007A606E">
        <w:rPr>
          <w:rFonts w:asciiTheme="minorEastAsia" w:hAnsiTheme="minorEastAsia" w:hint="eastAsia"/>
          <w:bCs/>
          <w:color w:val="FF0000"/>
          <w:sz w:val="24"/>
          <w:szCs w:val="24"/>
        </w:rPr>
        <w:t>）</w:t>
      </w:r>
      <w:r w:rsidRPr="007A606E">
        <w:rPr>
          <w:rFonts w:asciiTheme="minorEastAsia" w:hAnsiTheme="minorEastAsia"/>
          <w:bCs/>
          <w:sz w:val="24"/>
          <w:szCs w:val="24"/>
        </w:rPr>
        <w:t>），</w:t>
      </w:r>
      <w:r w:rsidRPr="007A606E">
        <w:rPr>
          <w:rFonts w:asciiTheme="minorEastAsia" w:hAnsiTheme="minorEastAsia"/>
          <w:bCs/>
          <w:color w:val="000000"/>
          <w:sz w:val="24"/>
          <w:szCs w:val="24"/>
        </w:rPr>
        <w:t>考察无紫外光、有紫外光（254 nm）以及处理时间（2、4、6、8、10 h）等因素对棉浆</w:t>
      </w:r>
      <w:r w:rsidRPr="007A606E">
        <w:rPr>
          <w:rFonts w:asciiTheme="minorEastAsia" w:hAnsiTheme="minorEastAsia" w:hint="eastAsia"/>
          <w:bCs/>
          <w:color w:val="000000"/>
          <w:sz w:val="24"/>
          <w:szCs w:val="24"/>
        </w:rPr>
        <w:t>黑液</w:t>
      </w:r>
      <w:r w:rsidRPr="007A606E">
        <w:rPr>
          <w:rFonts w:asciiTheme="minorEastAsia" w:hAnsiTheme="minorEastAsia"/>
          <w:bCs/>
          <w:color w:val="000000"/>
          <w:sz w:val="24"/>
          <w:szCs w:val="24"/>
        </w:rPr>
        <w:t>色度和</w:t>
      </w:r>
      <w:proofErr w:type="spellStart"/>
      <w:r w:rsidRPr="007A606E">
        <w:rPr>
          <w:rFonts w:asciiTheme="minorEastAsia" w:hAnsiTheme="minorEastAsia"/>
          <w:bCs/>
          <w:color w:val="000000"/>
          <w:sz w:val="24"/>
          <w:szCs w:val="24"/>
        </w:rPr>
        <w:t>COD</w:t>
      </w:r>
      <w:r w:rsidRPr="007A606E">
        <w:rPr>
          <w:rFonts w:asciiTheme="minorEastAsia" w:hAnsiTheme="minorEastAsia"/>
          <w:bCs/>
          <w:color w:val="000000"/>
          <w:sz w:val="24"/>
          <w:szCs w:val="24"/>
          <w:vertAlign w:val="subscript"/>
        </w:rPr>
        <w:t>Cr</w:t>
      </w:r>
      <w:proofErr w:type="spellEnd"/>
      <w:r w:rsidRPr="007A606E">
        <w:rPr>
          <w:rFonts w:asciiTheme="minorEastAsia" w:hAnsiTheme="minorEastAsia"/>
          <w:bCs/>
          <w:color w:val="000000"/>
          <w:sz w:val="24"/>
          <w:szCs w:val="24"/>
        </w:rPr>
        <w:t>的影响。</w:t>
      </w:r>
      <w:bookmarkStart w:id="47" w:name="_Toc419107558"/>
    </w:p>
    <w:p w:rsidR="00842596" w:rsidRPr="007A606E" w:rsidRDefault="00842596" w:rsidP="007A606E">
      <w:pPr>
        <w:overflowPunct w:val="0"/>
        <w:spacing w:line="360" w:lineRule="auto"/>
        <w:outlineLvl w:val="2"/>
        <w:rPr>
          <w:rFonts w:asciiTheme="minorEastAsia" w:hAnsiTheme="minorEastAsia" w:cs="黑体"/>
          <w:bCs/>
          <w:sz w:val="24"/>
          <w:szCs w:val="24"/>
        </w:rPr>
      </w:pPr>
      <w:bookmarkStart w:id="48" w:name="_Toc26588"/>
      <w:r w:rsidRPr="007A606E">
        <w:rPr>
          <w:rFonts w:asciiTheme="minorEastAsia" w:hAnsiTheme="minorEastAsia" w:cs="黑体" w:hint="eastAsia"/>
          <w:sz w:val="24"/>
          <w:szCs w:val="24"/>
        </w:rPr>
        <w:t>2.3</w:t>
      </w:r>
      <w:bookmarkEnd w:id="47"/>
      <w:r w:rsidRPr="007A606E">
        <w:rPr>
          <w:rFonts w:asciiTheme="minorEastAsia" w:hAnsiTheme="minorEastAsia" w:cs="黑体" w:hint="eastAsia"/>
          <w:sz w:val="24"/>
          <w:szCs w:val="24"/>
        </w:rPr>
        <w:t>铁屑微电解法处理棉浆</w:t>
      </w:r>
      <w:bookmarkEnd w:id="48"/>
      <w:r w:rsidRPr="007A606E">
        <w:rPr>
          <w:rFonts w:asciiTheme="minorEastAsia" w:hAnsiTheme="minorEastAsia" w:cs="黑体" w:hint="eastAsia"/>
          <w:sz w:val="24"/>
          <w:szCs w:val="24"/>
        </w:rPr>
        <w:t>黑液的工艺优化</w:t>
      </w:r>
    </w:p>
    <w:p w:rsidR="00842596" w:rsidRPr="007A606E" w:rsidRDefault="00842596" w:rsidP="007A606E">
      <w:pPr>
        <w:autoSpaceDE w:val="0"/>
        <w:autoSpaceDN w:val="0"/>
        <w:adjustRightInd w:val="0"/>
        <w:spacing w:line="360" w:lineRule="auto"/>
        <w:rPr>
          <w:rFonts w:asciiTheme="minorEastAsia" w:hAnsiTheme="minorEastAsia"/>
          <w:bCs/>
          <w:color w:val="000000"/>
          <w:sz w:val="24"/>
          <w:szCs w:val="24"/>
        </w:rPr>
      </w:pPr>
      <w:bookmarkStart w:id="49" w:name="_Toc419107559"/>
      <w:r w:rsidRPr="007A606E">
        <w:rPr>
          <w:rFonts w:asciiTheme="minorEastAsia" w:hAnsiTheme="minorEastAsia"/>
          <w:sz w:val="24"/>
          <w:szCs w:val="24"/>
        </w:rPr>
        <w:t xml:space="preserve"> </w:t>
      </w:r>
      <w:r w:rsidRPr="007A606E">
        <w:rPr>
          <w:rFonts w:asciiTheme="minorEastAsia" w:hAnsiTheme="minorEastAsia"/>
          <w:color w:val="000000"/>
          <w:sz w:val="24"/>
          <w:szCs w:val="24"/>
        </w:rPr>
        <w:t xml:space="preserve"> </w:t>
      </w:r>
      <w:r w:rsidRPr="007A606E">
        <w:rPr>
          <w:rFonts w:asciiTheme="minorEastAsia" w:hAnsiTheme="minorEastAsia" w:hint="eastAsia"/>
          <w:color w:val="000000"/>
          <w:sz w:val="24"/>
          <w:szCs w:val="24"/>
        </w:rPr>
        <w:t xml:space="preserve">  </w:t>
      </w:r>
      <w:r w:rsidRPr="007A606E">
        <w:rPr>
          <w:rFonts w:asciiTheme="minorEastAsia" w:hAnsiTheme="minorEastAsia"/>
          <w:bCs/>
          <w:color w:val="000000"/>
          <w:sz w:val="24"/>
          <w:szCs w:val="24"/>
        </w:rPr>
        <w:t>在室温条件下（25℃），</w:t>
      </w:r>
      <w:r w:rsidRPr="007A606E">
        <w:rPr>
          <w:rFonts w:asciiTheme="minorEastAsia" w:hAnsiTheme="minorEastAsia"/>
          <w:bCs/>
          <w:sz w:val="24"/>
          <w:szCs w:val="24"/>
        </w:rPr>
        <w:t>调节水样pH为9，</w:t>
      </w:r>
      <w:r w:rsidRPr="007A606E">
        <w:rPr>
          <w:rFonts w:asciiTheme="minorEastAsia" w:hAnsiTheme="minorEastAsia"/>
          <w:bCs/>
          <w:color w:val="000000"/>
          <w:sz w:val="24"/>
          <w:szCs w:val="24"/>
        </w:rPr>
        <w:t>取20</w:t>
      </w:r>
      <w:r w:rsidRPr="007A606E">
        <w:rPr>
          <w:rFonts w:asciiTheme="minorEastAsia" w:hAnsiTheme="minorEastAsia" w:hint="eastAsia"/>
          <w:bCs/>
          <w:color w:val="000000"/>
          <w:sz w:val="24"/>
          <w:szCs w:val="24"/>
        </w:rPr>
        <w:t xml:space="preserve"> </w:t>
      </w:r>
      <w:r w:rsidRPr="007A606E">
        <w:rPr>
          <w:rFonts w:asciiTheme="minorEastAsia" w:hAnsiTheme="minorEastAsia"/>
          <w:bCs/>
          <w:color w:val="000000"/>
          <w:sz w:val="24"/>
          <w:szCs w:val="24"/>
        </w:rPr>
        <w:t>m</w:t>
      </w:r>
      <w:r w:rsidRPr="007A606E">
        <w:rPr>
          <w:rFonts w:asciiTheme="minorEastAsia" w:hAnsiTheme="minorEastAsia" w:hint="eastAsia"/>
          <w:bCs/>
          <w:color w:val="000000"/>
          <w:sz w:val="24"/>
          <w:szCs w:val="24"/>
        </w:rPr>
        <w:t>L</w:t>
      </w:r>
      <w:r w:rsidRPr="007A606E">
        <w:rPr>
          <w:rFonts w:asciiTheme="minorEastAsia" w:hAnsiTheme="minorEastAsia"/>
          <w:bCs/>
          <w:color w:val="000000"/>
          <w:sz w:val="24"/>
          <w:szCs w:val="24"/>
        </w:rPr>
        <w:t>棉浆黑液置于烧杯中，采用铁屑微电解法对棉浆黑液进行净化研究，分别考察铁屑加入量（0.1、0.3、0.5、0.7 g）、电解电压（100、120、140、160、180 mV）</w:t>
      </w:r>
      <w:r w:rsidRPr="007A606E">
        <w:rPr>
          <w:rFonts w:asciiTheme="minorEastAsia" w:hAnsiTheme="minorEastAsia" w:hint="eastAsia"/>
          <w:bCs/>
          <w:color w:val="000000"/>
          <w:sz w:val="24"/>
          <w:szCs w:val="24"/>
        </w:rPr>
        <w:t>及处理时间</w:t>
      </w:r>
      <w:r w:rsidRPr="007A606E">
        <w:rPr>
          <w:rFonts w:asciiTheme="minorEastAsia" w:hAnsiTheme="minorEastAsia"/>
          <w:sz w:val="24"/>
          <w:szCs w:val="24"/>
        </w:rPr>
        <w:t>对棉浆黑液色度和</w:t>
      </w:r>
      <w:proofErr w:type="spellStart"/>
      <w:r w:rsidRPr="007A606E">
        <w:rPr>
          <w:rFonts w:asciiTheme="minorEastAsia" w:hAnsiTheme="minorEastAsia"/>
          <w:sz w:val="24"/>
          <w:szCs w:val="24"/>
        </w:rPr>
        <w:t>COD</w:t>
      </w:r>
      <w:r w:rsidRPr="007A606E">
        <w:rPr>
          <w:rFonts w:asciiTheme="minorEastAsia" w:hAnsiTheme="minorEastAsia"/>
          <w:bCs/>
          <w:color w:val="000000"/>
          <w:sz w:val="24"/>
          <w:szCs w:val="24"/>
          <w:vertAlign w:val="subscript"/>
        </w:rPr>
        <w:t>Cr</w:t>
      </w:r>
      <w:proofErr w:type="spellEnd"/>
      <w:r w:rsidRPr="007A606E">
        <w:rPr>
          <w:rFonts w:asciiTheme="minorEastAsia" w:hAnsiTheme="minorEastAsia"/>
          <w:sz w:val="24"/>
          <w:szCs w:val="24"/>
        </w:rPr>
        <w:t>的影响。</w:t>
      </w:r>
    </w:p>
    <w:p w:rsidR="00842596" w:rsidRPr="007A606E" w:rsidRDefault="00842596" w:rsidP="007A606E">
      <w:pPr>
        <w:spacing w:beforeLines="50" w:before="156" w:afterLines="50" w:after="156" w:line="360" w:lineRule="auto"/>
        <w:outlineLvl w:val="0"/>
        <w:rPr>
          <w:rFonts w:asciiTheme="minorEastAsia" w:hAnsiTheme="minorEastAsia" w:cs="黑体"/>
          <w:sz w:val="24"/>
          <w:szCs w:val="24"/>
        </w:rPr>
      </w:pPr>
      <w:bookmarkStart w:id="50" w:name="_Toc10134"/>
      <w:bookmarkStart w:id="51" w:name="_Toc16042"/>
      <w:bookmarkStart w:id="52" w:name="_Toc3960"/>
      <w:r w:rsidRPr="007A606E">
        <w:rPr>
          <w:rFonts w:asciiTheme="minorEastAsia" w:hAnsiTheme="minorEastAsia" w:cs="黑体" w:hint="eastAsia"/>
          <w:sz w:val="24"/>
          <w:szCs w:val="24"/>
        </w:rPr>
        <w:t>3 结果与分析</w:t>
      </w:r>
      <w:bookmarkStart w:id="53" w:name="_Toc17864"/>
      <w:bookmarkStart w:id="54" w:name="_Toc418955300"/>
      <w:bookmarkStart w:id="55" w:name="_Toc419107560"/>
      <w:bookmarkEnd w:id="46"/>
      <w:bookmarkEnd w:id="49"/>
      <w:bookmarkEnd w:id="50"/>
      <w:bookmarkEnd w:id="51"/>
      <w:bookmarkEnd w:id="52"/>
    </w:p>
    <w:p w:rsidR="00842596" w:rsidRPr="007A606E" w:rsidRDefault="00842596" w:rsidP="007A606E">
      <w:pPr>
        <w:autoSpaceDE w:val="0"/>
        <w:autoSpaceDN w:val="0"/>
        <w:adjustRightInd w:val="0"/>
        <w:spacing w:line="360" w:lineRule="auto"/>
        <w:outlineLvl w:val="1"/>
        <w:rPr>
          <w:rFonts w:asciiTheme="minorEastAsia" w:hAnsiTheme="minorEastAsia" w:cs="黑体"/>
          <w:sz w:val="24"/>
          <w:szCs w:val="24"/>
        </w:rPr>
      </w:pPr>
      <w:bookmarkStart w:id="56" w:name="_Toc3723"/>
      <w:r w:rsidRPr="007A606E">
        <w:rPr>
          <w:rFonts w:asciiTheme="minorEastAsia" w:hAnsiTheme="minorEastAsia" w:cs="黑体" w:hint="eastAsia"/>
          <w:sz w:val="24"/>
          <w:szCs w:val="24"/>
        </w:rPr>
        <w:t>3.1 紫外光+双氧水</w:t>
      </w:r>
      <w:bookmarkEnd w:id="53"/>
      <w:bookmarkEnd w:id="54"/>
      <w:r w:rsidRPr="007A606E">
        <w:rPr>
          <w:rFonts w:asciiTheme="minorEastAsia" w:hAnsiTheme="minorEastAsia" w:cs="黑体" w:hint="eastAsia"/>
          <w:sz w:val="24"/>
          <w:szCs w:val="24"/>
        </w:rPr>
        <w:t>法处理棉浆黑液的工艺优化</w:t>
      </w:r>
      <w:bookmarkEnd w:id="55"/>
      <w:bookmarkEnd w:id="56"/>
    </w:p>
    <w:p w:rsidR="00842596" w:rsidRPr="007A606E" w:rsidRDefault="00842596" w:rsidP="007A606E">
      <w:pPr>
        <w:autoSpaceDE w:val="0"/>
        <w:autoSpaceDN w:val="0"/>
        <w:adjustRightInd w:val="0"/>
        <w:spacing w:line="360" w:lineRule="auto"/>
        <w:ind w:firstLine="420"/>
        <w:rPr>
          <w:rFonts w:asciiTheme="minorEastAsia" w:hAnsiTheme="minorEastAsia" w:cs="宋体"/>
          <w:sz w:val="24"/>
          <w:szCs w:val="24"/>
        </w:rPr>
      </w:pPr>
      <w:r w:rsidRPr="007A606E">
        <w:rPr>
          <w:rFonts w:asciiTheme="minorEastAsia" w:hAnsiTheme="minorEastAsia" w:cs="宋体" w:hint="eastAsia"/>
          <w:sz w:val="24"/>
          <w:szCs w:val="24"/>
        </w:rPr>
        <w:t>紫外光+双氧水法对棉浆黑液处理效果的结果如表1和表2所示。</w:t>
      </w:r>
      <w:r w:rsidR="00A26490" w:rsidRPr="007A606E">
        <w:rPr>
          <w:rFonts w:asciiTheme="minorEastAsia" w:hAnsiTheme="minorEastAsia" w:hint="eastAsia"/>
          <w:color w:val="FF0000"/>
          <w:sz w:val="24"/>
          <w:szCs w:val="24"/>
        </w:rPr>
        <w:t>（在正文中必须有与图、表呼应的文字，且叙述应与图、表结果相符。图、</w:t>
      </w:r>
      <w:proofErr w:type="gramStart"/>
      <w:r w:rsidR="00A26490" w:rsidRPr="007A606E">
        <w:rPr>
          <w:rFonts w:asciiTheme="minorEastAsia" w:hAnsiTheme="minorEastAsia" w:hint="eastAsia"/>
          <w:color w:val="FF0000"/>
          <w:sz w:val="24"/>
          <w:szCs w:val="24"/>
        </w:rPr>
        <w:t>表依出现</w:t>
      </w:r>
      <w:proofErr w:type="gramEnd"/>
      <w:r w:rsidR="00A26490" w:rsidRPr="007A606E">
        <w:rPr>
          <w:rFonts w:asciiTheme="minorEastAsia" w:hAnsiTheme="minorEastAsia" w:hint="eastAsia"/>
          <w:color w:val="FF0000"/>
          <w:sz w:val="24"/>
          <w:szCs w:val="24"/>
        </w:rPr>
        <w:t>的顺序编号）</w:t>
      </w:r>
    </w:p>
    <w:p w:rsidR="006023FC" w:rsidRPr="007A606E" w:rsidRDefault="006023FC" w:rsidP="006023FC">
      <w:pPr>
        <w:spacing w:line="360" w:lineRule="auto"/>
        <w:jc w:val="left"/>
        <w:rPr>
          <w:rFonts w:asciiTheme="minorEastAsia" w:hAnsiTheme="minorEastAsia"/>
          <w:color w:val="FF0000"/>
          <w:sz w:val="24"/>
          <w:szCs w:val="24"/>
        </w:rPr>
      </w:pPr>
      <w:r w:rsidRPr="007A606E">
        <w:rPr>
          <w:rFonts w:asciiTheme="minorEastAsia" w:hAnsiTheme="minorEastAsia" w:hint="eastAsia"/>
          <w:color w:val="FF0000"/>
          <w:sz w:val="24"/>
          <w:szCs w:val="24"/>
        </w:rPr>
        <w:t>表的上方</w:t>
      </w:r>
      <w:r>
        <w:rPr>
          <w:rFonts w:asciiTheme="minorEastAsia" w:hAnsiTheme="minorEastAsia" w:hint="eastAsia"/>
          <w:color w:val="FF0000"/>
          <w:sz w:val="24"/>
          <w:szCs w:val="24"/>
        </w:rPr>
        <w:t>必须</w:t>
      </w:r>
      <w:proofErr w:type="gramStart"/>
      <w:r>
        <w:rPr>
          <w:rFonts w:asciiTheme="minorEastAsia" w:hAnsiTheme="minorEastAsia"/>
          <w:color w:val="FF0000"/>
          <w:sz w:val="24"/>
          <w:szCs w:val="24"/>
        </w:rPr>
        <w:t>标出</w:t>
      </w:r>
      <w:r w:rsidRPr="007A606E">
        <w:rPr>
          <w:rFonts w:asciiTheme="minorEastAsia" w:hAnsiTheme="minorEastAsia" w:hint="eastAsia"/>
          <w:color w:val="FF0000"/>
          <w:sz w:val="24"/>
          <w:szCs w:val="24"/>
        </w:rPr>
        <w:t>表序和</w:t>
      </w:r>
      <w:proofErr w:type="gramEnd"/>
      <w:r w:rsidRPr="007A606E">
        <w:rPr>
          <w:rFonts w:asciiTheme="minorEastAsia" w:hAnsiTheme="minorEastAsia" w:hint="eastAsia"/>
          <w:color w:val="FF0000"/>
          <w:sz w:val="24"/>
          <w:szCs w:val="24"/>
        </w:rPr>
        <w:t>表题。</w:t>
      </w:r>
      <w:r w:rsidR="007C69E4">
        <w:rPr>
          <w:rFonts w:asciiTheme="minorEastAsia" w:hAnsiTheme="minorEastAsia" w:hint="eastAsia"/>
          <w:color w:val="FF0000"/>
          <w:sz w:val="24"/>
          <w:szCs w:val="24"/>
        </w:rPr>
        <w:t>注意</w:t>
      </w:r>
      <w:r w:rsidR="007C69E4">
        <w:rPr>
          <w:rFonts w:asciiTheme="minorEastAsia" w:hAnsiTheme="minorEastAsia"/>
          <w:color w:val="FF0000"/>
          <w:sz w:val="24"/>
          <w:szCs w:val="24"/>
        </w:rPr>
        <w:t>图表中组合单位</w:t>
      </w:r>
      <w:r w:rsidR="007C69E4">
        <w:rPr>
          <w:rFonts w:asciiTheme="minorEastAsia" w:hAnsiTheme="minorEastAsia" w:hint="eastAsia"/>
          <w:color w:val="FF0000"/>
          <w:sz w:val="24"/>
          <w:szCs w:val="24"/>
        </w:rPr>
        <w:t>的表示</w:t>
      </w:r>
      <w:r w:rsidR="007C69E4">
        <w:rPr>
          <w:rFonts w:asciiTheme="minorEastAsia" w:hAnsiTheme="minorEastAsia"/>
          <w:color w:val="FF0000"/>
          <w:sz w:val="24"/>
          <w:szCs w:val="24"/>
        </w:rPr>
        <w:t>方式。</w:t>
      </w:r>
    </w:p>
    <w:p w:rsidR="007C69E4" w:rsidRPr="007C69E4" w:rsidRDefault="00842596" w:rsidP="007C69E4">
      <w:pPr>
        <w:overflowPunct w:val="0"/>
        <w:spacing w:line="360" w:lineRule="auto"/>
        <w:jc w:val="center"/>
        <w:rPr>
          <w:rFonts w:ascii="宋体" w:hAnsi="宋体"/>
          <w:sz w:val="24"/>
          <w:szCs w:val="24"/>
        </w:rPr>
      </w:pPr>
      <w:r w:rsidRPr="007C69E4">
        <w:rPr>
          <w:rFonts w:asciiTheme="minorEastAsia" w:hAnsiTheme="minorEastAsia" w:cs="黑体" w:hint="eastAsia"/>
          <w:bCs/>
          <w:sz w:val="24"/>
          <w:szCs w:val="24"/>
        </w:rPr>
        <w:t>表</w:t>
      </w:r>
      <w:r w:rsidRPr="007C69E4">
        <w:rPr>
          <w:rFonts w:asciiTheme="minorEastAsia" w:hAnsiTheme="minorEastAsia" w:cs="Times New Roman"/>
          <w:bCs/>
          <w:sz w:val="24"/>
          <w:szCs w:val="24"/>
        </w:rPr>
        <w:t>1</w:t>
      </w:r>
      <w:r w:rsidR="007C69E4" w:rsidRPr="007C69E4">
        <w:rPr>
          <w:rFonts w:asciiTheme="minorEastAsia" w:hAnsiTheme="minorEastAsia" w:cs="Times New Roman"/>
          <w:bCs/>
          <w:sz w:val="24"/>
          <w:szCs w:val="24"/>
        </w:rPr>
        <w:t xml:space="preserve">  </w:t>
      </w:r>
      <w:r w:rsidR="007C69E4" w:rsidRPr="007C69E4">
        <w:rPr>
          <w:rFonts w:hint="eastAsia"/>
          <w:sz w:val="24"/>
          <w:szCs w:val="24"/>
        </w:rPr>
        <w:t>不同</w:t>
      </w:r>
      <w:r w:rsidR="007C69E4" w:rsidRPr="007C69E4">
        <w:rPr>
          <w:rFonts w:hint="eastAsia"/>
          <w:sz w:val="24"/>
          <w:szCs w:val="24"/>
        </w:rPr>
        <w:t>ZSM-5</w:t>
      </w:r>
      <w:r w:rsidR="007C69E4" w:rsidRPr="007C69E4">
        <w:rPr>
          <w:rFonts w:hint="eastAsia"/>
          <w:sz w:val="24"/>
          <w:szCs w:val="24"/>
        </w:rPr>
        <w:t>分子筛</w:t>
      </w:r>
      <w:r w:rsidR="007C69E4" w:rsidRPr="007C69E4">
        <w:rPr>
          <w:rFonts w:ascii="宋体" w:hAnsi="宋体" w:hint="eastAsia"/>
          <w:sz w:val="24"/>
          <w:szCs w:val="24"/>
        </w:rPr>
        <w:t>样品</w:t>
      </w:r>
      <w:r w:rsidR="007C69E4" w:rsidRPr="007C69E4">
        <w:rPr>
          <w:rFonts w:ascii="宋体" w:hAnsi="宋体"/>
          <w:sz w:val="24"/>
          <w:szCs w:val="24"/>
        </w:rPr>
        <w:t>的</w:t>
      </w:r>
      <w:r w:rsidR="007C69E4" w:rsidRPr="007C69E4">
        <w:rPr>
          <w:rFonts w:ascii="宋体" w:hAnsi="宋体" w:hint="eastAsia"/>
          <w:sz w:val="24"/>
          <w:szCs w:val="24"/>
        </w:rPr>
        <w:t>孔</w:t>
      </w:r>
      <w:r w:rsidR="007C69E4" w:rsidRPr="007C69E4">
        <w:rPr>
          <w:rFonts w:ascii="宋体" w:hAnsi="宋体"/>
          <w:sz w:val="24"/>
          <w:szCs w:val="24"/>
        </w:rPr>
        <w:t>结构</w:t>
      </w:r>
      <w:r w:rsidR="007C69E4" w:rsidRPr="007C69E4">
        <w:rPr>
          <w:rFonts w:ascii="宋体" w:hAnsi="宋体" w:hint="eastAsia"/>
          <w:sz w:val="24"/>
          <w:szCs w:val="24"/>
        </w:rPr>
        <w:t>参数</w:t>
      </w:r>
    </w:p>
    <w:tbl>
      <w:tblPr>
        <w:tblW w:w="5000" w:type="pct"/>
        <w:jc w:val="center"/>
        <w:tblBorders>
          <w:top w:val="single" w:sz="4" w:space="0" w:color="auto"/>
          <w:bottom w:val="single" w:sz="4" w:space="0" w:color="auto"/>
        </w:tblBorders>
        <w:tblLook w:val="04A0" w:firstRow="1" w:lastRow="0" w:firstColumn="1" w:lastColumn="0" w:noHBand="0" w:noVBand="1"/>
      </w:tblPr>
      <w:tblGrid>
        <w:gridCol w:w="1857"/>
        <w:gridCol w:w="876"/>
        <w:gridCol w:w="1109"/>
        <w:gridCol w:w="1153"/>
        <w:gridCol w:w="876"/>
        <w:gridCol w:w="1243"/>
        <w:gridCol w:w="1192"/>
      </w:tblGrid>
      <w:tr w:rsidR="007C69E4" w:rsidRPr="007C69E4" w:rsidTr="0060335B">
        <w:trPr>
          <w:jc w:val="center"/>
        </w:trPr>
        <w:tc>
          <w:tcPr>
            <w:tcW w:w="1125" w:type="pct"/>
            <w:vMerge w:val="restart"/>
            <w:tcBorders>
              <w:top w:val="single" w:sz="12" w:space="0" w:color="auto"/>
            </w:tcBorders>
            <w:vAlign w:val="center"/>
          </w:tcPr>
          <w:p w:rsidR="007C69E4" w:rsidRPr="007C69E4" w:rsidRDefault="007C69E4" w:rsidP="0060335B">
            <w:pPr>
              <w:spacing w:beforeLines="50" w:before="156" w:afterLines="50" w:after="156" w:line="0" w:lineRule="atLeast"/>
              <w:jc w:val="center"/>
              <w:rPr>
                <w:rFonts w:ascii="Times New Roman" w:hAnsi="Times New Roman"/>
                <w:kern w:val="0"/>
                <w:sz w:val="24"/>
                <w:szCs w:val="24"/>
              </w:rPr>
            </w:pPr>
            <w:r w:rsidRPr="007C69E4">
              <w:rPr>
                <w:rFonts w:ascii="Times New Roman" w:hAnsi="Times New Roman" w:hint="eastAsia"/>
                <w:kern w:val="0"/>
                <w:sz w:val="24"/>
                <w:szCs w:val="24"/>
              </w:rPr>
              <w:t>样品</w:t>
            </w:r>
          </w:p>
        </w:tc>
        <w:tc>
          <w:tcPr>
            <w:tcW w:w="1886" w:type="pct"/>
            <w:gridSpan w:val="3"/>
            <w:tcBorders>
              <w:top w:val="single" w:sz="12" w:space="0" w:color="auto"/>
              <w:bottom w:val="single" w:sz="4" w:space="0" w:color="auto"/>
            </w:tcBorders>
            <w:vAlign w:val="center"/>
          </w:tcPr>
          <w:p w:rsidR="007C69E4" w:rsidRPr="007C69E4" w:rsidRDefault="007C69E4" w:rsidP="0060335B">
            <w:pPr>
              <w:spacing w:beforeLines="50" w:before="156" w:afterLines="50" w:after="156" w:line="0" w:lineRule="atLeast"/>
              <w:jc w:val="center"/>
              <w:rPr>
                <w:rFonts w:ascii="宋体" w:hAnsi="宋体"/>
                <w:kern w:val="0"/>
                <w:sz w:val="24"/>
                <w:szCs w:val="24"/>
              </w:rPr>
            </w:pPr>
            <w:r w:rsidRPr="007C69E4">
              <w:rPr>
                <w:rFonts w:ascii="Times New Roman" w:hAnsi="Times New Roman" w:hint="eastAsia"/>
                <w:kern w:val="0"/>
                <w:sz w:val="24"/>
                <w:szCs w:val="24"/>
              </w:rPr>
              <w:t>比表面积</w:t>
            </w:r>
            <w:r w:rsidRPr="007C69E4">
              <w:rPr>
                <w:rFonts w:ascii="Times New Roman" w:hAnsi="Times New Roman"/>
                <w:kern w:val="0"/>
                <w:sz w:val="24"/>
                <w:szCs w:val="24"/>
              </w:rPr>
              <w:t xml:space="preserve"> </w:t>
            </w:r>
          </w:p>
          <w:p w:rsidR="007C69E4" w:rsidRPr="007C69E4" w:rsidRDefault="007C69E4" w:rsidP="0060335B">
            <w:pPr>
              <w:spacing w:beforeLines="50" w:before="156" w:afterLines="50" w:after="156" w:line="0" w:lineRule="atLeast"/>
              <w:jc w:val="center"/>
              <w:rPr>
                <w:rFonts w:ascii="Times New Roman" w:hAnsi="Times New Roman"/>
                <w:kern w:val="0"/>
                <w:sz w:val="24"/>
                <w:szCs w:val="24"/>
              </w:rPr>
            </w:pPr>
            <w:r w:rsidRPr="007C69E4">
              <w:rPr>
                <w:rFonts w:ascii="Times New Roman" w:hAnsi="Times New Roman" w:hint="eastAsia"/>
                <w:kern w:val="0"/>
                <w:sz w:val="24"/>
                <w:szCs w:val="24"/>
              </w:rPr>
              <w:t>/</w:t>
            </w:r>
            <w:r w:rsidRPr="007C69E4">
              <w:rPr>
                <w:rFonts w:ascii="Times New Roman" w:hAnsi="Times New Roman" w:hint="eastAsia"/>
                <w:kern w:val="0"/>
                <w:sz w:val="24"/>
                <w:szCs w:val="24"/>
              </w:rPr>
              <w:t>（</w:t>
            </w:r>
            <w:r w:rsidRPr="007C69E4">
              <w:rPr>
                <w:rFonts w:ascii="Times New Roman" w:hAnsi="Times New Roman"/>
                <w:kern w:val="0"/>
                <w:sz w:val="24"/>
                <w:szCs w:val="24"/>
              </w:rPr>
              <w:t>m</w:t>
            </w:r>
            <w:r w:rsidRPr="007C69E4">
              <w:rPr>
                <w:rFonts w:ascii="Times New Roman" w:hAnsi="Times New Roman"/>
                <w:kern w:val="0"/>
                <w:sz w:val="24"/>
                <w:szCs w:val="24"/>
                <w:vertAlign w:val="superscript"/>
              </w:rPr>
              <w:t>2</w:t>
            </w:r>
            <w:r w:rsidRPr="007C69E4">
              <w:rPr>
                <w:rFonts w:ascii="Times New Roman" w:hAnsi="Times New Roman" w:hint="eastAsia"/>
                <w:sz w:val="24"/>
                <w:szCs w:val="24"/>
                <w:vertAlign w:val="superscript"/>
              </w:rPr>
              <w:t xml:space="preserve"> .</w:t>
            </w:r>
            <w:r w:rsidRPr="007C69E4">
              <w:rPr>
                <w:rFonts w:ascii="Times New Roman" w:hAnsi="Times New Roman"/>
                <w:color w:val="000000"/>
                <w:sz w:val="24"/>
                <w:szCs w:val="24"/>
                <w:shd w:val="clear" w:color="auto" w:fill="F3FAF7"/>
              </w:rPr>
              <w:t>g</w:t>
            </w:r>
            <w:r w:rsidRPr="007C69E4">
              <w:rPr>
                <w:rFonts w:ascii="Times New Roman" w:hAnsi="Times New Roman"/>
                <w:color w:val="000000"/>
                <w:sz w:val="24"/>
                <w:szCs w:val="24"/>
                <w:shd w:val="clear" w:color="auto" w:fill="F3FAF7"/>
                <w:vertAlign w:val="superscript"/>
              </w:rPr>
              <w:t>-1</w:t>
            </w:r>
            <w:r w:rsidRPr="007C69E4">
              <w:rPr>
                <w:rFonts w:ascii="Times New Roman" w:hAnsi="Times New Roman" w:hint="eastAsia"/>
                <w:kern w:val="0"/>
                <w:sz w:val="24"/>
                <w:szCs w:val="24"/>
              </w:rPr>
              <w:t>）</w:t>
            </w:r>
          </w:p>
        </w:tc>
        <w:tc>
          <w:tcPr>
            <w:tcW w:w="1989" w:type="pct"/>
            <w:gridSpan w:val="3"/>
            <w:tcBorders>
              <w:top w:val="single" w:sz="12" w:space="0" w:color="auto"/>
              <w:bottom w:val="single" w:sz="4" w:space="0" w:color="auto"/>
            </w:tcBorders>
            <w:vAlign w:val="center"/>
          </w:tcPr>
          <w:p w:rsidR="007C69E4" w:rsidRPr="007C69E4" w:rsidRDefault="007C69E4" w:rsidP="0060335B">
            <w:pPr>
              <w:spacing w:beforeLines="50" w:before="156" w:afterLines="50" w:after="156" w:line="0" w:lineRule="atLeast"/>
              <w:jc w:val="center"/>
              <w:rPr>
                <w:rFonts w:ascii="Times New Roman" w:hAnsi="Times New Roman"/>
                <w:kern w:val="0"/>
                <w:sz w:val="24"/>
                <w:szCs w:val="24"/>
              </w:rPr>
            </w:pPr>
            <w:r w:rsidRPr="007C69E4">
              <w:rPr>
                <w:rFonts w:ascii="Times New Roman" w:hAnsi="Times New Roman" w:hint="eastAsia"/>
                <w:kern w:val="0"/>
                <w:sz w:val="24"/>
                <w:szCs w:val="24"/>
              </w:rPr>
              <w:t>孔容</w:t>
            </w:r>
            <w:r w:rsidRPr="007C69E4">
              <w:rPr>
                <w:rFonts w:ascii="Times New Roman" w:hAnsi="Times New Roman"/>
                <w:kern w:val="0"/>
                <w:sz w:val="24"/>
                <w:szCs w:val="24"/>
              </w:rPr>
              <w:t xml:space="preserve"> </w:t>
            </w:r>
          </w:p>
          <w:p w:rsidR="007C69E4" w:rsidRPr="007C69E4" w:rsidRDefault="007C69E4" w:rsidP="0060335B">
            <w:pPr>
              <w:spacing w:beforeLines="50" w:before="156" w:afterLines="50" w:after="156" w:line="0" w:lineRule="atLeast"/>
              <w:jc w:val="center"/>
              <w:rPr>
                <w:rFonts w:ascii="Times New Roman" w:hAnsi="Times New Roman"/>
                <w:kern w:val="0"/>
                <w:sz w:val="24"/>
                <w:szCs w:val="24"/>
              </w:rPr>
            </w:pPr>
            <w:r w:rsidRPr="007C69E4">
              <w:rPr>
                <w:rFonts w:ascii="Times New Roman" w:hAnsi="Times New Roman" w:hint="eastAsia"/>
                <w:kern w:val="0"/>
                <w:sz w:val="24"/>
                <w:szCs w:val="24"/>
              </w:rPr>
              <w:t>/</w:t>
            </w:r>
            <w:r w:rsidRPr="007C69E4">
              <w:rPr>
                <w:rFonts w:ascii="Times New Roman" w:hAnsi="Times New Roman" w:hint="eastAsia"/>
                <w:kern w:val="0"/>
                <w:sz w:val="24"/>
                <w:szCs w:val="24"/>
              </w:rPr>
              <w:t>（</w:t>
            </w:r>
            <w:r w:rsidRPr="007C69E4">
              <w:rPr>
                <w:rFonts w:ascii="Times New Roman" w:hAnsi="Times New Roman"/>
                <w:kern w:val="0"/>
                <w:sz w:val="24"/>
                <w:szCs w:val="24"/>
              </w:rPr>
              <w:t>cm</w:t>
            </w:r>
            <w:r w:rsidRPr="007C69E4">
              <w:rPr>
                <w:rFonts w:ascii="Times New Roman" w:hAnsi="Times New Roman"/>
                <w:kern w:val="0"/>
                <w:sz w:val="24"/>
                <w:szCs w:val="24"/>
                <w:vertAlign w:val="superscript"/>
              </w:rPr>
              <w:t>3</w:t>
            </w:r>
            <w:r w:rsidRPr="007C69E4">
              <w:rPr>
                <w:rFonts w:ascii="Times New Roman" w:hAnsi="Times New Roman" w:hint="eastAsia"/>
                <w:kern w:val="0"/>
                <w:sz w:val="24"/>
                <w:szCs w:val="24"/>
                <w:vertAlign w:val="superscript"/>
              </w:rPr>
              <w:t>.</w:t>
            </w:r>
            <w:r w:rsidRPr="007C69E4">
              <w:rPr>
                <w:rFonts w:ascii="Times New Roman" w:hAnsi="Times New Roman"/>
                <w:color w:val="000000"/>
                <w:sz w:val="24"/>
                <w:szCs w:val="24"/>
                <w:shd w:val="clear" w:color="auto" w:fill="F3FAF7"/>
              </w:rPr>
              <w:t>g</w:t>
            </w:r>
            <w:r w:rsidRPr="007C69E4">
              <w:rPr>
                <w:rFonts w:ascii="Times New Roman" w:hAnsi="Times New Roman"/>
                <w:color w:val="000000"/>
                <w:sz w:val="24"/>
                <w:szCs w:val="24"/>
                <w:shd w:val="clear" w:color="auto" w:fill="F3FAF7"/>
                <w:vertAlign w:val="superscript"/>
              </w:rPr>
              <w:t>-1</w:t>
            </w:r>
            <w:r w:rsidRPr="007C69E4">
              <w:rPr>
                <w:rFonts w:ascii="Times New Roman" w:hAnsi="Times New Roman" w:hint="eastAsia"/>
                <w:kern w:val="0"/>
                <w:sz w:val="24"/>
                <w:szCs w:val="24"/>
              </w:rPr>
              <w:t>）</w:t>
            </w:r>
          </w:p>
        </w:tc>
      </w:tr>
      <w:tr w:rsidR="007C69E4" w:rsidRPr="007C69E4" w:rsidTr="0060335B">
        <w:trPr>
          <w:jc w:val="center"/>
        </w:trPr>
        <w:tc>
          <w:tcPr>
            <w:tcW w:w="1125" w:type="pct"/>
            <w:vMerge/>
            <w:tcBorders>
              <w:bottom w:val="single" w:sz="4" w:space="0" w:color="auto"/>
            </w:tcBorders>
            <w:vAlign w:val="center"/>
          </w:tcPr>
          <w:p w:rsidR="007C69E4" w:rsidRPr="007C69E4" w:rsidRDefault="007C69E4" w:rsidP="0060335B">
            <w:pPr>
              <w:spacing w:beforeLines="50" w:before="156" w:afterLines="50" w:after="156" w:line="0" w:lineRule="atLeast"/>
              <w:jc w:val="center"/>
              <w:rPr>
                <w:rFonts w:ascii="Times New Roman" w:hAnsi="Times New Roman"/>
                <w:kern w:val="0"/>
                <w:sz w:val="24"/>
                <w:szCs w:val="24"/>
              </w:rPr>
            </w:pPr>
          </w:p>
        </w:tc>
        <w:tc>
          <w:tcPr>
            <w:tcW w:w="510" w:type="pct"/>
            <w:tcBorders>
              <w:top w:val="single" w:sz="4" w:space="0" w:color="auto"/>
              <w:bottom w:val="single" w:sz="4" w:space="0" w:color="auto"/>
            </w:tcBorders>
            <w:vAlign w:val="center"/>
          </w:tcPr>
          <w:p w:rsidR="007C69E4" w:rsidRPr="007C69E4" w:rsidRDefault="007C69E4" w:rsidP="0060335B">
            <w:pPr>
              <w:spacing w:beforeLines="50" w:before="156" w:afterLines="50" w:after="156" w:line="0" w:lineRule="atLeast"/>
              <w:jc w:val="center"/>
              <w:rPr>
                <w:rFonts w:ascii="Times New Roman" w:hAnsi="Times New Roman"/>
                <w:kern w:val="0"/>
                <w:sz w:val="24"/>
                <w:szCs w:val="24"/>
              </w:rPr>
            </w:pPr>
            <w:r w:rsidRPr="007C69E4">
              <w:rPr>
                <w:rFonts w:ascii="Times New Roman" w:hAnsi="Times New Roman"/>
                <w:kern w:val="0"/>
                <w:sz w:val="24"/>
                <w:szCs w:val="24"/>
              </w:rPr>
              <w:t>BET</w:t>
            </w:r>
          </w:p>
        </w:tc>
        <w:tc>
          <w:tcPr>
            <w:tcW w:w="675" w:type="pct"/>
            <w:tcBorders>
              <w:top w:val="single" w:sz="4" w:space="0" w:color="auto"/>
              <w:bottom w:val="single" w:sz="4" w:space="0" w:color="auto"/>
            </w:tcBorders>
            <w:vAlign w:val="center"/>
          </w:tcPr>
          <w:p w:rsidR="007C69E4" w:rsidRPr="007C69E4" w:rsidRDefault="007C69E4" w:rsidP="0060335B">
            <w:pPr>
              <w:spacing w:beforeLines="50" w:before="156" w:afterLines="50" w:after="156" w:line="0" w:lineRule="atLeast"/>
              <w:jc w:val="center"/>
              <w:rPr>
                <w:rFonts w:ascii="Times New Roman" w:hAnsi="Times New Roman"/>
                <w:kern w:val="0"/>
                <w:sz w:val="24"/>
                <w:szCs w:val="24"/>
              </w:rPr>
            </w:pPr>
            <w:r w:rsidRPr="007C69E4">
              <w:rPr>
                <w:rFonts w:ascii="Times New Roman" w:hAnsi="Times New Roman" w:hint="eastAsia"/>
                <w:kern w:val="0"/>
                <w:sz w:val="24"/>
                <w:szCs w:val="24"/>
              </w:rPr>
              <w:t>微孔</w:t>
            </w:r>
          </w:p>
        </w:tc>
        <w:tc>
          <w:tcPr>
            <w:tcW w:w="701" w:type="pct"/>
            <w:tcBorders>
              <w:top w:val="single" w:sz="4" w:space="0" w:color="auto"/>
              <w:bottom w:val="single" w:sz="4" w:space="0" w:color="auto"/>
            </w:tcBorders>
            <w:vAlign w:val="center"/>
          </w:tcPr>
          <w:p w:rsidR="007C69E4" w:rsidRPr="007C69E4" w:rsidRDefault="007C69E4" w:rsidP="0060335B">
            <w:pPr>
              <w:spacing w:beforeLines="50" w:before="156" w:afterLines="50" w:after="156" w:line="0" w:lineRule="atLeast"/>
              <w:jc w:val="center"/>
              <w:rPr>
                <w:rFonts w:ascii="Times New Roman" w:hAnsi="Times New Roman"/>
                <w:kern w:val="0"/>
                <w:sz w:val="24"/>
                <w:szCs w:val="24"/>
              </w:rPr>
            </w:pPr>
            <w:proofErr w:type="gramStart"/>
            <w:r w:rsidRPr="007C69E4">
              <w:rPr>
                <w:rFonts w:ascii="Times New Roman" w:hAnsi="Times New Roman" w:hint="eastAsia"/>
                <w:kern w:val="0"/>
                <w:sz w:val="24"/>
                <w:szCs w:val="24"/>
              </w:rPr>
              <w:t>介</w:t>
            </w:r>
            <w:proofErr w:type="gramEnd"/>
            <w:r w:rsidRPr="007C69E4">
              <w:rPr>
                <w:rFonts w:ascii="Times New Roman" w:hAnsi="Times New Roman" w:hint="eastAsia"/>
                <w:kern w:val="0"/>
                <w:sz w:val="24"/>
                <w:szCs w:val="24"/>
              </w:rPr>
              <w:t>孔</w:t>
            </w:r>
          </w:p>
        </w:tc>
        <w:tc>
          <w:tcPr>
            <w:tcW w:w="510" w:type="pct"/>
            <w:tcBorders>
              <w:top w:val="single" w:sz="4" w:space="0" w:color="auto"/>
              <w:bottom w:val="single" w:sz="4" w:space="0" w:color="auto"/>
            </w:tcBorders>
            <w:vAlign w:val="center"/>
          </w:tcPr>
          <w:p w:rsidR="007C69E4" w:rsidRPr="007C69E4" w:rsidRDefault="007C69E4" w:rsidP="0060335B">
            <w:pPr>
              <w:spacing w:beforeLines="50" w:before="156" w:afterLines="50" w:after="156" w:line="0" w:lineRule="atLeast"/>
              <w:jc w:val="center"/>
              <w:rPr>
                <w:rFonts w:ascii="Times New Roman" w:hAnsi="Times New Roman"/>
                <w:kern w:val="0"/>
                <w:sz w:val="24"/>
                <w:szCs w:val="24"/>
              </w:rPr>
            </w:pPr>
            <w:proofErr w:type="gramStart"/>
            <w:r w:rsidRPr="007C69E4">
              <w:rPr>
                <w:rFonts w:ascii="Times New Roman" w:hAnsi="Times New Roman" w:hint="eastAsia"/>
                <w:kern w:val="0"/>
                <w:sz w:val="24"/>
                <w:szCs w:val="24"/>
              </w:rPr>
              <w:t>总孔容</w:t>
            </w:r>
            <w:proofErr w:type="gramEnd"/>
          </w:p>
        </w:tc>
        <w:tc>
          <w:tcPr>
            <w:tcW w:w="755" w:type="pct"/>
            <w:tcBorders>
              <w:top w:val="single" w:sz="4" w:space="0" w:color="auto"/>
              <w:bottom w:val="single" w:sz="4" w:space="0" w:color="auto"/>
            </w:tcBorders>
            <w:vAlign w:val="center"/>
          </w:tcPr>
          <w:p w:rsidR="007C69E4" w:rsidRPr="007C69E4" w:rsidRDefault="007C69E4" w:rsidP="0060335B">
            <w:pPr>
              <w:spacing w:beforeLines="50" w:before="156" w:afterLines="50" w:after="156" w:line="0" w:lineRule="atLeast"/>
              <w:jc w:val="center"/>
              <w:rPr>
                <w:rFonts w:ascii="Times New Roman" w:hAnsi="Times New Roman"/>
                <w:kern w:val="0"/>
                <w:sz w:val="24"/>
                <w:szCs w:val="24"/>
              </w:rPr>
            </w:pPr>
            <w:r w:rsidRPr="007C69E4">
              <w:rPr>
                <w:rFonts w:ascii="Times New Roman" w:hAnsi="Times New Roman" w:hint="eastAsia"/>
                <w:kern w:val="0"/>
                <w:sz w:val="24"/>
                <w:szCs w:val="24"/>
              </w:rPr>
              <w:t>微孔</w:t>
            </w:r>
          </w:p>
        </w:tc>
        <w:tc>
          <w:tcPr>
            <w:tcW w:w="724" w:type="pct"/>
            <w:tcBorders>
              <w:top w:val="single" w:sz="4" w:space="0" w:color="auto"/>
              <w:bottom w:val="single" w:sz="4" w:space="0" w:color="auto"/>
            </w:tcBorders>
            <w:vAlign w:val="center"/>
          </w:tcPr>
          <w:p w:rsidR="007C69E4" w:rsidRPr="007C69E4" w:rsidRDefault="007C69E4" w:rsidP="0060335B">
            <w:pPr>
              <w:spacing w:beforeLines="50" w:before="156" w:afterLines="50" w:after="156" w:line="0" w:lineRule="atLeast"/>
              <w:jc w:val="center"/>
              <w:rPr>
                <w:rFonts w:ascii="Times New Roman" w:hAnsi="Times New Roman"/>
                <w:kern w:val="0"/>
                <w:sz w:val="24"/>
                <w:szCs w:val="24"/>
              </w:rPr>
            </w:pPr>
            <w:proofErr w:type="gramStart"/>
            <w:r w:rsidRPr="007C69E4">
              <w:rPr>
                <w:rFonts w:ascii="Times New Roman" w:hAnsi="Times New Roman" w:hint="eastAsia"/>
                <w:kern w:val="0"/>
                <w:sz w:val="24"/>
                <w:szCs w:val="24"/>
              </w:rPr>
              <w:t>介</w:t>
            </w:r>
            <w:proofErr w:type="gramEnd"/>
            <w:r w:rsidRPr="007C69E4">
              <w:rPr>
                <w:rFonts w:ascii="Times New Roman" w:hAnsi="Times New Roman" w:hint="eastAsia"/>
                <w:kern w:val="0"/>
                <w:sz w:val="24"/>
                <w:szCs w:val="24"/>
              </w:rPr>
              <w:t>孔</w:t>
            </w:r>
          </w:p>
        </w:tc>
      </w:tr>
      <w:tr w:rsidR="007C69E4" w:rsidRPr="007C69E4" w:rsidTr="0060335B">
        <w:trPr>
          <w:jc w:val="center"/>
        </w:trPr>
        <w:tc>
          <w:tcPr>
            <w:tcW w:w="1125" w:type="pct"/>
            <w:tcBorders>
              <w:top w:val="single" w:sz="4" w:space="0" w:color="auto"/>
              <w:bottom w:val="nil"/>
            </w:tcBorders>
            <w:vAlign w:val="center"/>
          </w:tcPr>
          <w:p w:rsidR="007C69E4" w:rsidRPr="007C69E4" w:rsidRDefault="007C69E4" w:rsidP="0060335B">
            <w:pPr>
              <w:spacing w:beforeLines="50" w:before="156" w:afterLines="50" w:after="156" w:line="0" w:lineRule="atLeast"/>
              <w:jc w:val="center"/>
              <w:rPr>
                <w:rFonts w:ascii="Times New Roman" w:hAnsi="Times New Roman"/>
                <w:kern w:val="0"/>
                <w:sz w:val="24"/>
                <w:szCs w:val="24"/>
              </w:rPr>
            </w:pPr>
            <w:r w:rsidRPr="007C69E4">
              <w:rPr>
                <w:rFonts w:ascii="Times New Roman" w:hAnsi="Times New Roman"/>
                <w:kern w:val="0"/>
                <w:sz w:val="24"/>
                <w:szCs w:val="24"/>
              </w:rPr>
              <w:t>Z5-A-3</w:t>
            </w:r>
          </w:p>
        </w:tc>
        <w:tc>
          <w:tcPr>
            <w:tcW w:w="510" w:type="pct"/>
            <w:tcBorders>
              <w:top w:val="single" w:sz="4" w:space="0" w:color="auto"/>
              <w:bottom w:val="nil"/>
            </w:tcBorders>
            <w:vAlign w:val="center"/>
          </w:tcPr>
          <w:p w:rsidR="007C69E4" w:rsidRPr="007C69E4" w:rsidRDefault="007C69E4" w:rsidP="0060335B">
            <w:pPr>
              <w:spacing w:beforeLines="50" w:before="156" w:afterLines="50" w:after="156" w:line="0" w:lineRule="atLeast"/>
              <w:jc w:val="center"/>
              <w:rPr>
                <w:rFonts w:ascii="Times New Roman" w:hAnsi="Times New Roman"/>
                <w:kern w:val="0"/>
                <w:sz w:val="24"/>
                <w:szCs w:val="24"/>
              </w:rPr>
            </w:pPr>
            <w:r w:rsidRPr="007C69E4">
              <w:rPr>
                <w:rFonts w:ascii="Times New Roman" w:hAnsi="Times New Roman"/>
                <w:kern w:val="0"/>
                <w:sz w:val="24"/>
                <w:szCs w:val="24"/>
              </w:rPr>
              <w:t>297.32</w:t>
            </w:r>
          </w:p>
        </w:tc>
        <w:tc>
          <w:tcPr>
            <w:tcW w:w="675" w:type="pct"/>
            <w:tcBorders>
              <w:top w:val="single" w:sz="4" w:space="0" w:color="auto"/>
              <w:bottom w:val="nil"/>
            </w:tcBorders>
            <w:vAlign w:val="center"/>
          </w:tcPr>
          <w:p w:rsidR="007C69E4" w:rsidRPr="007C69E4" w:rsidRDefault="007C69E4" w:rsidP="0060335B">
            <w:pPr>
              <w:spacing w:beforeLines="50" w:before="156" w:afterLines="50" w:after="156" w:line="0" w:lineRule="atLeast"/>
              <w:jc w:val="center"/>
              <w:rPr>
                <w:rFonts w:ascii="Times New Roman" w:hAnsi="Times New Roman"/>
                <w:kern w:val="0"/>
                <w:sz w:val="24"/>
                <w:szCs w:val="24"/>
              </w:rPr>
            </w:pPr>
            <w:r w:rsidRPr="007C69E4">
              <w:rPr>
                <w:rFonts w:ascii="Times New Roman" w:hAnsi="Times New Roman"/>
                <w:kern w:val="0"/>
                <w:sz w:val="24"/>
                <w:szCs w:val="24"/>
              </w:rPr>
              <w:t>278.48</w:t>
            </w:r>
          </w:p>
        </w:tc>
        <w:tc>
          <w:tcPr>
            <w:tcW w:w="701" w:type="pct"/>
            <w:tcBorders>
              <w:top w:val="single" w:sz="4" w:space="0" w:color="auto"/>
              <w:bottom w:val="nil"/>
            </w:tcBorders>
            <w:vAlign w:val="center"/>
          </w:tcPr>
          <w:p w:rsidR="007C69E4" w:rsidRPr="007C69E4" w:rsidRDefault="007C69E4" w:rsidP="0060335B">
            <w:pPr>
              <w:spacing w:beforeLines="50" w:before="156" w:afterLines="50" w:after="156" w:line="0" w:lineRule="atLeast"/>
              <w:jc w:val="center"/>
              <w:rPr>
                <w:rFonts w:ascii="Times New Roman" w:hAnsi="Times New Roman"/>
                <w:kern w:val="0"/>
                <w:sz w:val="24"/>
                <w:szCs w:val="24"/>
              </w:rPr>
            </w:pPr>
            <w:r w:rsidRPr="007C69E4">
              <w:rPr>
                <w:rFonts w:ascii="Times New Roman" w:hAnsi="Times New Roman"/>
                <w:kern w:val="0"/>
                <w:sz w:val="24"/>
                <w:szCs w:val="24"/>
              </w:rPr>
              <w:t>19.32</w:t>
            </w:r>
          </w:p>
        </w:tc>
        <w:tc>
          <w:tcPr>
            <w:tcW w:w="510" w:type="pct"/>
            <w:tcBorders>
              <w:top w:val="single" w:sz="4" w:space="0" w:color="auto"/>
              <w:bottom w:val="nil"/>
            </w:tcBorders>
            <w:vAlign w:val="center"/>
          </w:tcPr>
          <w:p w:rsidR="007C69E4" w:rsidRPr="007C69E4" w:rsidRDefault="007C69E4" w:rsidP="0060335B">
            <w:pPr>
              <w:spacing w:beforeLines="50" w:before="156" w:afterLines="50" w:after="156" w:line="0" w:lineRule="atLeast"/>
              <w:jc w:val="center"/>
              <w:rPr>
                <w:rFonts w:ascii="Times New Roman" w:hAnsi="Times New Roman"/>
                <w:kern w:val="0"/>
                <w:sz w:val="24"/>
                <w:szCs w:val="24"/>
              </w:rPr>
            </w:pPr>
            <w:r w:rsidRPr="007C69E4">
              <w:rPr>
                <w:rFonts w:ascii="Times New Roman" w:hAnsi="Times New Roman"/>
                <w:kern w:val="0"/>
                <w:sz w:val="24"/>
                <w:szCs w:val="24"/>
              </w:rPr>
              <w:t>0.1320</w:t>
            </w:r>
          </w:p>
        </w:tc>
        <w:tc>
          <w:tcPr>
            <w:tcW w:w="755" w:type="pct"/>
            <w:tcBorders>
              <w:top w:val="single" w:sz="4" w:space="0" w:color="auto"/>
              <w:bottom w:val="nil"/>
            </w:tcBorders>
            <w:vAlign w:val="center"/>
          </w:tcPr>
          <w:p w:rsidR="007C69E4" w:rsidRPr="007C69E4" w:rsidRDefault="007C69E4" w:rsidP="0060335B">
            <w:pPr>
              <w:spacing w:beforeLines="50" w:before="156" w:afterLines="50" w:after="156" w:line="0" w:lineRule="atLeast"/>
              <w:jc w:val="center"/>
              <w:rPr>
                <w:rFonts w:ascii="Times New Roman" w:hAnsi="Times New Roman"/>
                <w:kern w:val="0"/>
                <w:sz w:val="24"/>
                <w:szCs w:val="24"/>
              </w:rPr>
            </w:pPr>
            <w:r w:rsidRPr="007C69E4">
              <w:rPr>
                <w:rFonts w:ascii="Times New Roman" w:hAnsi="Times New Roman"/>
                <w:kern w:val="0"/>
                <w:sz w:val="24"/>
                <w:szCs w:val="24"/>
              </w:rPr>
              <w:t>0.1080</w:t>
            </w:r>
          </w:p>
        </w:tc>
        <w:tc>
          <w:tcPr>
            <w:tcW w:w="724" w:type="pct"/>
            <w:tcBorders>
              <w:top w:val="single" w:sz="4" w:space="0" w:color="auto"/>
              <w:bottom w:val="nil"/>
            </w:tcBorders>
            <w:vAlign w:val="center"/>
          </w:tcPr>
          <w:p w:rsidR="007C69E4" w:rsidRPr="007C69E4" w:rsidRDefault="007C69E4" w:rsidP="0060335B">
            <w:pPr>
              <w:spacing w:beforeLines="50" w:before="156" w:afterLines="50" w:after="156" w:line="0" w:lineRule="atLeast"/>
              <w:jc w:val="center"/>
              <w:rPr>
                <w:rFonts w:ascii="Times New Roman" w:hAnsi="Times New Roman"/>
                <w:kern w:val="0"/>
                <w:sz w:val="24"/>
                <w:szCs w:val="24"/>
              </w:rPr>
            </w:pPr>
            <w:r w:rsidRPr="007C69E4">
              <w:rPr>
                <w:rFonts w:ascii="Times New Roman" w:hAnsi="Times New Roman"/>
                <w:kern w:val="0"/>
                <w:sz w:val="24"/>
                <w:szCs w:val="24"/>
              </w:rPr>
              <w:t>0.0240</w:t>
            </w:r>
          </w:p>
        </w:tc>
      </w:tr>
      <w:tr w:rsidR="007C69E4" w:rsidRPr="007C69E4" w:rsidTr="0060335B">
        <w:trPr>
          <w:jc w:val="center"/>
        </w:trPr>
        <w:tc>
          <w:tcPr>
            <w:tcW w:w="1125" w:type="pct"/>
            <w:tcBorders>
              <w:top w:val="nil"/>
              <w:bottom w:val="nil"/>
            </w:tcBorders>
            <w:vAlign w:val="center"/>
          </w:tcPr>
          <w:p w:rsidR="007C69E4" w:rsidRPr="007C69E4" w:rsidRDefault="007C69E4" w:rsidP="0060335B">
            <w:pPr>
              <w:spacing w:beforeLines="50" w:before="156" w:afterLines="50" w:after="156" w:line="0" w:lineRule="atLeast"/>
              <w:jc w:val="center"/>
              <w:rPr>
                <w:rFonts w:ascii="Times New Roman" w:hAnsi="Times New Roman"/>
                <w:kern w:val="0"/>
                <w:sz w:val="24"/>
                <w:szCs w:val="24"/>
              </w:rPr>
            </w:pPr>
            <w:r w:rsidRPr="007C69E4">
              <w:rPr>
                <w:rFonts w:ascii="Times New Roman" w:hAnsi="Times New Roman"/>
                <w:kern w:val="0"/>
                <w:sz w:val="24"/>
                <w:szCs w:val="24"/>
              </w:rPr>
              <w:t>Z5-B-3</w:t>
            </w:r>
          </w:p>
        </w:tc>
        <w:tc>
          <w:tcPr>
            <w:tcW w:w="510" w:type="pct"/>
            <w:tcBorders>
              <w:top w:val="nil"/>
              <w:bottom w:val="nil"/>
            </w:tcBorders>
            <w:vAlign w:val="center"/>
          </w:tcPr>
          <w:p w:rsidR="007C69E4" w:rsidRPr="007C69E4" w:rsidRDefault="007C69E4" w:rsidP="0060335B">
            <w:pPr>
              <w:spacing w:beforeLines="50" w:before="156" w:afterLines="50" w:after="156" w:line="0" w:lineRule="atLeast"/>
              <w:jc w:val="center"/>
              <w:rPr>
                <w:rFonts w:ascii="Times New Roman" w:hAnsi="Times New Roman"/>
                <w:kern w:val="0"/>
                <w:sz w:val="24"/>
                <w:szCs w:val="24"/>
              </w:rPr>
            </w:pPr>
            <w:r w:rsidRPr="007C69E4">
              <w:rPr>
                <w:rFonts w:ascii="Times New Roman" w:hAnsi="Times New Roman"/>
                <w:kern w:val="0"/>
                <w:sz w:val="24"/>
                <w:szCs w:val="24"/>
              </w:rPr>
              <w:t>339.26</w:t>
            </w:r>
          </w:p>
        </w:tc>
        <w:tc>
          <w:tcPr>
            <w:tcW w:w="675" w:type="pct"/>
            <w:tcBorders>
              <w:top w:val="nil"/>
              <w:bottom w:val="nil"/>
            </w:tcBorders>
            <w:vAlign w:val="center"/>
          </w:tcPr>
          <w:p w:rsidR="007C69E4" w:rsidRPr="007C69E4" w:rsidRDefault="007C69E4" w:rsidP="0060335B">
            <w:pPr>
              <w:spacing w:beforeLines="50" w:before="156" w:afterLines="50" w:after="156" w:line="0" w:lineRule="atLeast"/>
              <w:jc w:val="center"/>
              <w:rPr>
                <w:rFonts w:ascii="Times New Roman" w:hAnsi="Times New Roman"/>
                <w:kern w:val="0"/>
                <w:sz w:val="24"/>
                <w:szCs w:val="24"/>
              </w:rPr>
            </w:pPr>
            <w:r w:rsidRPr="007C69E4">
              <w:rPr>
                <w:rFonts w:ascii="Times New Roman" w:hAnsi="Times New Roman"/>
                <w:kern w:val="0"/>
                <w:sz w:val="24"/>
                <w:szCs w:val="24"/>
              </w:rPr>
              <w:t>320.86</w:t>
            </w:r>
          </w:p>
        </w:tc>
        <w:tc>
          <w:tcPr>
            <w:tcW w:w="701" w:type="pct"/>
            <w:tcBorders>
              <w:top w:val="nil"/>
              <w:bottom w:val="nil"/>
            </w:tcBorders>
            <w:vAlign w:val="center"/>
          </w:tcPr>
          <w:p w:rsidR="007C69E4" w:rsidRPr="007C69E4" w:rsidRDefault="007C69E4" w:rsidP="0060335B">
            <w:pPr>
              <w:spacing w:beforeLines="50" w:before="156" w:afterLines="50" w:after="156" w:line="0" w:lineRule="atLeast"/>
              <w:jc w:val="center"/>
              <w:rPr>
                <w:rFonts w:ascii="Times New Roman" w:hAnsi="Times New Roman"/>
                <w:kern w:val="0"/>
                <w:sz w:val="24"/>
                <w:szCs w:val="24"/>
              </w:rPr>
            </w:pPr>
            <w:r w:rsidRPr="007C69E4">
              <w:rPr>
                <w:rFonts w:ascii="Times New Roman" w:hAnsi="Times New Roman"/>
                <w:kern w:val="0"/>
                <w:sz w:val="24"/>
                <w:szCs w:val="24"/>
              </w:rPr>
              <w:t>18.40</w:t>
            </w:r>
          </w:p>
        </w:tc>
        <w:tc>
          <w:tcPr>
            <w:tcW w:w="510" w:type="pct"/>
            <w:tcBorders>
              <w:top w:val="nil"/>
              <w:bottom w:val="nil"/>
            </w:tcBorders>
            <w:vAlign w:val="center"/>
          </w:tcPr>
          <w:p w:rsidR="007C69E4" w:rsidRPr="007C69E4" w:rsidRDefault="007C69E4" w:rsidP="0060335B">
            <w:pPr>
              <w:spacing w:beforeLines="50" w:before="156" w:afterLines="50" w:after="156" w:line="0" w:lineRule="atLeast"/>
              <w:jc w:val="center"/>
              <w:rPr>
                <w:rFonts w:ascii="Times New Roman" w:hAnsi="Times New Roman"/>
                <w:kern w:val="0"/>
                <w:sz w:val="24"/>
                <w:szCs w:val="24"/>
              </w:rPr>
            </w:pPr>
            <w:r w:rsidRPr="007C69E4">
              <w:rPr>
                <w:rFonts w:ascii="Times New Roman" w:hAnsi="Times New Roman"/>
                <w:kern w:val="0"/>
                <w:sz w:val="24"/>
                <w:szCs w:val="24"/>
              </w:rPr>
              <w:t>0.1439</w:t>
            </w:r>
          </w:p>
        </w:tc>
        <w:tc>
          <w:tcPr>
            <w:tcW w:w="755" w:type="pct"/>
            <w:tcBorders>
              <w:top w:val="nil"/>
              <w:bottom w:val="nil"/>
            </w:tcBorders>
            <w:vAlign w:val="center"/>
          </w:tcPr>
          <w:p w:rsidR="007C69E4" w:rsidRPr="007C69E4" w:rsidRDefault="007C69E4" w:rsidP="0060335B">
            <w:pPr>
              <w:spacing w:beforeLines="50" w:before="156" w:afterLines="50" w:after="156" w:line="0" w:lineRule="atLeast"/>
              <w:jc w:val="center"/>
              <w:rPr>
                <w:rFonts w:ascii="Times New Roman" w:hAnsi="Times New Roman"/>
                <w:kern w:val="0"/>
                <w:sz w:val="24"/>
                <w:szCs w:val="24"/>
              </w:rPr>
            </w:pPr>
            <w:r w:rsidRPr="007C69E4">
              <w:rPr>
                <w:rFonts w:ascii="Times New Roman" w:hAnsi="Times New Roman"/>
                <w:kern w:val="0"/>
                <w:sz w:val="24"/>
                <w:szCs w:val="24"/>
              </w:rPr>
              <w:t>0.1249</w:t>
            </w:r>
          </w:p>
        </w:tc>
        <w:tc>
          <w:tcPr>
            <w:tcW w:w="724" w:type="pct"/>
            <w:tcBorders>
              <w:top w:val="nil"/>
              <w:bottom w:val="nil"/>
            </w:tcBorders>
            <w:vAlign w:val="center"/>
          </w:tcPr>
          <w:p w:rsidR="007C69E4" w:rsidRPr="007C69E4" w:rsidRDefault="007C69E4" w:rsidP="0060335B">
            <w:pPr>
              <w:spacing w:beforeLines="50" w:before="156" w:afterLines="50" w:after="156" w:line="0" w:lineRule="atLeast"/>
              <w:jc w:val="center"/>
              <w:rPr>
                <w:rFonts w:ascii="Times New Roman" w:hAnsi="Times New Roman"/>
                <w:kern w:val="0"/>
                <w:sz w:val="24"/>
                <w:szCs w:val="24"/>
              </w:rPr>
            </w:pPr>
            <w:r w:rsidRPr="007C69E4">
              <w:rPr>
                <w:rFonts w:ascii="Times New Roman" w:hAnsi="Times New Roman"/>
                <w:kern w:val="0"/>
                <w:sz w:val="24"/>
                <w:szCs w:val="24"/>
              </w:rPr>
              <w:t>0.0190</w:t>
            </w:r>
          </w:p>
        </w:tc>
      </w:tr>
      <w:tr w:rsidR="007C69E4" w:rsidRPr="007C69E4" w:rsidTr="0060335B">
        <w:trPr>
          <w:jc w:val="center"/>
        </w:trPr>
        <w:tc>
          <w:tcPr>
            <w:tcW w:w="1125" w:type="pct"/>
            <w:tcBorders>
              <w:top w:val="nil"/>
              <w:bottom w:val="nil"/>
            </w:tcBorders>
            <w:vAlign w:val="center"/>
          </w:tcPr>
          <w:p w:rsidR="007C69E4" w:rsidRPr="007C69E4" w:rsidRDefault="007C69E4" w:rsidP="0060335B">
            <w:pPr>
              <w:spacing w:beforeLines="50" w:before="156" w:afterLines="50" w:after="156" w:line="0" w:lineRule="atLeast"/>
              <w:jc w:val="center"/>
              <w:rPr>
                <w:rFonts w:ascii="Times New Roman" w:hAnsi="Times New Roman"/>
                <w:kern w:val="0"/>
                <w:sz w:val="24"/>
                <w:szCs w:val="24"/>
              </w:rPr>
            </w:pPr>
            <w:r w:rsidRPr="007C69E4">
              <w:rPr>
                <w:rFonts w:ascii="Times New Roman" w:hAnsi="Times New Roman"/>
                <w:kern w:val="0"/>
                <w:sz w:val="24"/>
                <w:szCs w:val="24"/>
              </w:rPr>
              <w:t>Z5-C-3</w:t>
            </w:r>
          </w:p>
        </w:tc>
        <w:tc>
          <w:tcPr>
            <w:tcW w:w="510" w:type="pct"/>
            <w:tcBorders>
              <w:top w:val="nil"/>
              <w:bottom w:val="nil"/>
            </w:tcBorders>
            <w:vAlign w:val="center"/>
          </w:tcPr>
          <w:p w:rsidR="007C69E4" w:rsidRPr="007C69E4" w:rsidRDefault="007C69E4" w:rsidP="0060335B">
            <w:pPr>
              <w:spacing w:beforeLines="50" w:before="156" w:afterLines="50" w:after="156" w:line="0" w:lineRule="atLeast"/>
              <w:jc w:val="center"/>
              <w:rPr>
                <w:rFonts w:ascii="Times New Roman" w:hAnsi="Times New Roman"/>
                <w:kern w:val="0"/>
                <w:sz w:val="24"/>
                <w:szCs w:val="24"/>
              </w:rPr>
            </w:pPr>
            <w:r w:rsidRPr="007C69E4">
              <w:rPr>
                <w:rFonts w:ascii="Times New Roman" w:hAnsi="Times New Roman"/>
                <w:kern w:val="0"/>
                <w:sz w:val="24"/>
                <w:szCs w:val="24"/>
              </w:rPr>
              <w:t>334.37</w:t>
            </w:r>
          </w:p>
        </w:tc>
        <w:tc>
          <w:tcPr>
            <w:tcW w:w="675" w:type="pct"/>
            <w:tcBorders>
              <w:top w:val="nil"/>
              <w:bottom w:val="nil"/>
            </w:tcBorders>
            <w:vAlign w:val="center"/>
          </w:tcPr>
          <w:p w:rsidR="007C69E4" w:rsidRPr="007C69E4" w:rsidRDefault="007C69E4" w:rsidP="0060335B">
            <w:pPr>
              <w:spacing w:beforeLines="50" w:before="156" w:afterLines="50" w:after="156" w:line="0" w:lineRule="atLeast"/>
              <w:jc w:val="center"/>
              <w:rPr>
                <w:rFonts w:ascii="Times New Roman" w:hAnsi="Times New Roman"/>
                <w:kern w:val="0"/>
                <w:sz w:val="24"/>
                <w:szCs w:val="24"/>
              </w:rPr>
            </w:pPr>
            <w:r w:rsidRPr="007C69E4">
              <w:rPr>
                <w:rFonts w:ascii="Times New Roman" w:hAnsi="Times New Roman"/>
                <w:kern w:val="0"/>
                <w:sz w:val="24"/>
                <w:szCs w:val="24"/>
              </w:rPr>
              <w:t>195.75</w:t>
            </w:r>
          </w:p>
        </w:tc>
        <w:tc>
          <w:tcPr>
            <w:tcW w:w="701" w:type="pct"/>
            <w:tcBorders>
              <w:top w:val="nil"/>
              <w:bottom w:val="nil"/>
            </w:tcBorders>
            <w:vAlign w:val="center"/>
          </w:tcPr>
          <w:p w:rsidR="007C69E4" w:rsidRPr="007C69E4" w:rsidRDefault="007C69E4" w:rsidP="0060335B">
            <w:pPr>
              <w:spacing w:beforeLines="50" w:before="156" w:afterLines="50" w:after="156" w:line="0" w:lineRule="atLeast"/>
              <w:jc w:val="center"/>
              <w:rPr>
                <w:rFonts w:ascii="Times New Roman" w:hAnsi="Times New Roman"/>
                <w:kern w:val="0"/>
                <w:sz w:val="24"/>
                <w:szCs w:val="24"/>
              </w:rPr>
            </w:pPr>
            <w:r w:rsidRPr="007C69E4">
              <w:rPr>
                <w:rFonts w:ascii="Times New Roman" w:hAnsi="Times New Roman"/>
                <w:kern w:val="0"/>
                <w:sz w:val="24"/>
                <w:szCs w:val="24"/>
              </w:rPr>
              <w:t>138.62</w:t>
            </w:r>
          </w:p>
        </w:tc>
        <w:tc>
          <w:tcPr>
            <w:tcW w:w="510" w:type="pct"/>
            <w:tcBorders>
              <w:top w:val="nil"/>
              <w:bottom w:val="nil"/>
            </w:tcBorders>
            <w:vAlign w:val="center"/>
          </w:tcPr>
          <w:p w:rsidR="007C69E4" w:rsidRPr="007C69E4" w:rsidRDefault="007C69E4" w:rsidP="0060335B">
            <w:pPr>
              <w:spacing w:beforeLines="50" w:before="156" w:afterLines="50" w:after="156" w:line="0" w:lineRule="atLeast"/>
              <w:jc w:val="center"/>
              <w:rPr>
                <w:rFonts w:ascii="Times New Roman" w:hAnsi="Times New Roman"/>
                <w:kern w:val="0"/>
                <w:sz w:val="24"/>
                <w:szCs w:val="24"/>
              </w:rPr>
            </w:pPr>
            <w:r w:rsidRPr="007C69E4">
              <w:rPr>
                <w:rFonts w:ascii="Times New Roman" w:hAnsi="Times New Roman"/>
                <w:kern w:val="0"/>
                <w:sz w:val="24"/>
                <w:szCs w:val="24"/>
              </w:rPr>
              <w:t>0.2476</w:t>
            </w:r>
          </w:p>
        </w:tc>
        <w:tc>
          <w:tcPr>
            <w:tcW w:w="755" w:type="pct"/>
            <w:tcBorders>
              <w:top w:val="nil"/>
              <w:bottom w:val="nil"/>
            </w:tcBorders>
            <w:vAlign w:val="center"/>
          </w:tcPr>
          <w:p w:rsidR="007C69E4" w:rsidRPr="007C69E4" w:rsidRDefault="007C69E4" w:rsidP="0060335B">
            <w:pPr>
              <w:spacing w:beforeLines="50" w:before="156" w:afterLines="50" w:after="156" w:line="0" w:lineRule="atLeast"/>
              <w:jc w:val="center"/>
              <w:rPr>
                <w:rFonts w:ascii="Times New Roman" w:hAnsi="Times New Roman"/>
                <w:kern w:val="0"/>
                <w:sz w:val="24"/>
                <w:szCs w:val="24"/>
              </w:rPr>
            </w:pPr>
            <w:r w:rsidRPr="007C69E4">
              <w:rPr>
                <w:rFonts w:ascii="Times New Roman" w:hAnsi="Times New Roman"/>
                <w:kern w:val="0"/>
                <w:sz w:val="24"/>
                <w:szCs w:val="24"/>
              </w:rPr>
              <w:t>0.1120</w:t>
            </w:r>
          </w:p>
        </w:tc>
        <w:tc>
          <w:tcPr>
            <w:tcW w:w="724" w:type="pct"/>
            <w:tcBorders>
              <w:top w:val="nil"/>
              <w:bottom w:val="nil"/>
            </w:tcBorders>
            <w:vAlign w:val="center"/>
          </w:tcPr>
          <w:p w:rsidR="007C69E4" w:rsidRPr="007C69E4" w:rsidRDefault="007C69E4" w:rsidP="0060335B">
            <w:pPr>
              <w:spacing w:beforeLines="50" w:before="156" w:afterLines="50" w:after="156" w:line="0" w:lineRule="atLeast"/>
              <w:jc w:val="center"/>
              <w:rPr>
                <w:rFonts w:ascii="Times New Roman" w:hAnsi="Times New Roman"/>
                <w:kern w:val="0"/>
                <w:sz w:val="24"/>
                <w:szCs w:val="24"/>
              </w:rPr>
            </w:pPr>
            <w:r w:rsidRPr="007C69E4">
              <w:rPr>
                <w:rFonts w:ascii="Times New Roman" w:hAnsi="Times New Roman"/>
                <w:kern w:val="0"/>
                <w:sz w:val="24"/>
                <w:szCs w:val="24"/>
              </w:rPr>
              <w:t>0.1356</w:t>
            </w:r>
          </w:p>
        </w:tc>
      </w:tr>
      <w:tr w:rsidR="007C69E4" w:rsidRPr="007C69E4" w:rsidTr="0060335B">
        <w:trPr>
          <w:jc w:val="center"/>
        </w:trPr>
        <w:tc>
          <w:tcPr>
            <w:tcW w:w="1125" w:type="pct"/>
            <w:tcBorders>
              <w:top w:val="nil"/>
              <w:bottom w:val="nil"/>
            </w:tcBorders>
            <w:vAlign w:val="center"/>
          </w:tcPr>
          <w:p w:rsidR="007C69E4" w:rsidRPr="007C69E4" w:rsidRDefault="007C69E4" w:rsidP="0060335B">
            <w:pPr>
              <w:spacing w:beforeLines="50" w:before="156" w:afterLines="50" w:after="156" w:line="0" w:lineRule="atLeast"/>
              <w:jc w:val="center"/>
              <w:rPr>
                <w:rFonts w:ascii="Times New Roman" w:hAnsi="Times New Roman"/>
                <w:kern w:val="0"/>
                <w:sz w:val="24"/>
                <w:szCs w:val="24"/>
              </w:rPr>
            </w:pPr>
            <w:r w:rsidRPr="007C69E4">
              <w:rPr>
                <w:rFonts w:ascii="Times New Roman" w:hAnsi="Times New Roman"/>
                <w:kern w:val="0"/>
                <w:sz w:val="24"/>
                <w:szCs w:val="24"/>
              </w:rPr>
              <w:t>Z5-D-3</w:t>
            </w:r>
          </w:p>
        </w:tc>
        <w:tc>
          <w:tcPr>
            <w:tcW w:w="510" w:type="pct"/>
            <w:tcBorders>
              <w:top w:val="nil"/>
              <w:bottom w:val="nil"/>
            </w:tcBorders>
            <w:vAlign w:val="center"/>
          </w:tcPr>
          <w:p w:rsidR="007C69E4" w:rsidRPr="007C69E4" w:rsidRDefault="007C69E4" w:rsidP="0060335B">
            <w:pPr>
              <w:spacing w:beforeLines="50" w:before="156" w:afterLines="50" w:after="156" w:line="0" w:lineRule="atLeast"/>
              <w:jc w:val="center"/>
              <w:rPr>
                <w:rFonts w:ascii="Times New Roman" w:hAnsi="Times New Roman"/>
                <w:kern w:val="0"/>
                <w:sz w:val="24"/>
                <w:szCs w:val="24"/>
              </w:rPr>
            </w:pPr>
            <w:r w:rsidRPr="007C69E4">
              <w:rPr>
                <w:rFonts w:ascii="Times New Roman" w:hAnsi="Times New Roman"/>
                <w:kern w:val="0"/>
                <w:sz w:val="24"/>
                <w:szCs w:val="24"/>
              </w:rPr>
              <w:t>320.36</w:t>
            </w:r>
          </w:p>
        </w:tc>
        <w:tc>
          <w:tcPr>
            <w:tcW w:w="675" w:type="pct"/>
            <w:tcBorders>
              <w:top w:val="nil"/>
              <w:bottom w:val="nil"/>
            </w:tcBorders>
            <w:vAlign w:val="center"/>
          </w:tcPr>
          <w:p w:rsidR="007C69E4" w:rsidRPr="007C69E4" w:rsidRDefault="007C69E4" w:rsidP="0060335B">
            <w:pPr>
              <w:spacing w:beforeLines="50" w:before="156" w:afterLines="50" w:after="156" w:line="0" w:lineRule="atLeast"/>
              <w:jc w:val="center"/>
              <w:rPr>
                <w:rFonts w:ascii="Times New Roman" w:hAnsi="Times New Roman"/>
                <w:kern w:val="0"/>
                <w:sz w:val="24"/>
                <w:szCs w:val="24"/>
              </w:rPr>
            </w:pPr>
            <w:r w:rsidRPr="007C69E4">
              <w:rPr>
                <w:rFonts w:ascii="Times New Roman" w:hAnsi="Times New Roman"/>
                <w:kern w:val="0"/>
                <w:sz w:val="24"/>
                <w:szCs w:val="24"/>
              </w:rPr>
              <w:t>303.31</w:t>
            </w:r>
          </w:p>
        </w:tc>
        <w:tc>
          <w:tcPr>
            <w:tcW w:w="701" w:type="pct"/>
            <w:tcBorders>
              <w:top w:val="nil"/>
              <w:bottom w:val="nil"/>
            </w:tcBorders>
            <w:vAlign w:val="center"/>
          </w:tcPr>
          <w:p w:rsidR="007C69E4" w:rsidRPr="007C69E4" w:rsidRDefault="007C69E4" w:rsidP="0060335B">
            <w:pPr>
              <w:spacing w:beforeLines="50" w:before="156" w:afterLines="50" w:after="156" w:line="0" w:lineRule="atLeast"/>
              <w:jc w:val="center"/>
              <w:rPr>
                <w:rFonts w:ascii="Times New Roman" w:hAnsi="Times New Roman"/>
                <w:kern w:val="0"/>
                <w:sz w:val="24"/>
                <w:szCs w:val="24"/>
              </w:rPr>
            </w:pPr>
            <w:r w:rsidRPr="007C69E4">
              <w:rPr>
                <w:rFonts w:ascii="Times New Roman" w:hAnsi="Times New Roman"/>
                <w:kern w:val="0"/>
                <w:sz w:val="24"/>
                <w:szCs w:val="24"/>
              </w:rPr>
              <w:t>17.05</w:t>
            </w:r>
          </w:p>
        </w:tc>
        <w:tc>
          <w:tcPr>
            <w:tcW w:w="510" w:type="pct"/>
            <w:tcBorders>
              <w:top w:val="nil"/>
              <w:bottom w:val="nil"/>
            </w:tcBorders>
            <w:vAlign w:val="center"/>
          </w:tcPr>
          <w:p w:rsidR="007C69E4" w:rsidRPr="007C69E4" w:rsidRDefault="007C69E4" w:rsidP="0060335B">
            <w:pPr>
              <w:spacing w:beforeLines="50" w:before="156" w:afterLines="50" w:after="156" w:line="0" w:lineRule="atLeast"/>
              <w:jc w:val="center"/>
              <w:rPr>
                <w:rFonts w:ascii="Times New Roman" w:hAnsi="Times New Roman"/>
                <w:kern w:val="0"/>
                <w:sz w:val="24"/>
                <w:szCs w:val="24"/>
              </w:rPr>
            </w:pPr>
            <w:r w:rsidRPr="007C69E4">
              <w:rPr>
                <w:rFonts w:ascii="Times New Roman" w:hAnsi="Times New Roman"/>
                <w:kern w:val="0"/>
                <w:sz w:val="24"/>
                <w:szCs w:val="24"/>
              </w:rPr>
              <w:t>0.1371</w:t>
            </w:r>
          </w:p>
        </w:tc>
        <w:tc>
          <w:tcPr>
            <w:tcW w:w="755" w:type="pct"/>
            <w:tcBorders>
              <w:top w:val="nil"/>
              <w:bottom w:val="nil"/>
            </w:tcBorders>
            <w:vAlign w:val="center"/>
          </w:tcPr>
          <w:p w:rsidR="007C69E4" w:rsidRPr="007C69E4" w:rsidRDefault="007C69E4" w:rsidP="0060335B">
            <w:pPr>
              <w:spacing w:beforeLines="50" w:before="156" w:afterLines="50" w:after="156" w:line="0" w:lineRule="atLeast"/>
              <w:jc w:val="center"/>
              <w:rPr>
                <w:rFonts w:ascii="Times New Roman" w:hAnsi="Times New Roman"/>
                <w:kern w:val="0"/>
                <w:sz w:val="24"/>
                <w:szCs w:val="24"/>
              </w:rPr>
            </w:pPr>
            <w:r w:rsidRPr="007C69E4">
              <w:rPr>
                <w:rFonts w:ascii="Times New Roman" w:hAnsi="Times New Roman"/>
                <w:kern w:val="0"/>
                <w:sz w:val="24"/>
                <w:szCs w:val="24"/>
              </w:rPr>
              <w:t>0.1240</w:t>
            </w:r>
          </w:p>
        </w:tc>
        <w:tc>
          <w:tcPr>
            <w:tcW w:w="724" w:type="pct"/>
            <w:tcBorders>
              <w:top w:val="nil"/>
              <w:bottom w:val="nil"/>
            </w:tcBorders>
            <w:vAlign w:val="center"/>
          </w:tcPr>
          <w:p w:rsidR="007C69E4" w:rsidRPr="007C69E4" w:rsidRDefault="007C69E4" w:rsidP="0060335B">
            <w:pPr>
              <w:spacing w:beforeLines="50" w:before="156" w:afterLines="50" w:after="156" w:line="0" w:lineRule="atLeast"/>
              <w:jc w:val="center"/>
              <w:rPr>
                <w:rFonts w:ascii="Times New Roman" w:hAnsi="Times New Roman"/>
                <w:kern w:val="0"/>
                <w:sz w:val="24"/>
                <w:szCs w:val="24"/>
              </w:rPr>
            </w:pPr>
            <w:r w:rsidRPr="007C69E4">
              <w:rPr>
                <w:rFonts w:ascii="Times New Roman" w:hAnsi="Times New Roman"/>
                <w:kern w:val="0"/>
                <w:sz w:val="24"/>
                <w:szCs w:val="24"/>
              </w:rPr>
              <w:t>0.0131</w:t>
            </w:r>
          </w:p>
        </w:tc>
      </w:tr>
      <w:tr w:rsidR="007C69E4" w:rsidRPr="007C69E4" w:rsidTr="0060335B">
        <w:trPr>
          <w:jc w:val="center"/>
        </w:trPr>
        <w:tc>
          <w:tcPr>
            <w:tcW w:w="1125" w:type="pct"/>
            <w:vAlign w:val="center"/>
          </w:tcPr>
          <w:p w:rsidR="007C69E4" w:rsidRPr="007C69E4" w:rsidRDefault="007C69E4" w:rsidP="0060335B">
            <w:pPr>
              <w:spacing w:beforeLines="50" w:before="156" w:afterLines="50" w:after="156" w:line="0" w:lineRule="atLeast"/>
              <w:jc w:val="center"/>
              <w:rPr>
                <w:rFonts w:ascii="Times New Roman" w:hAnsi="Times New Roman"/>
                <w:kern w:val="0"/>
                <w:sz w:val="24"/>
                <w:szCs w:val="24"/>
              </w:rPr>
            </w:pPr>
            <w:r w:rsidRPr="007C69E4">
              <w:rPr>
                <w:rFonts w:ascii="Times New Roman" w:hAnsi="Times New Roman"/>
                <w:kern w:val="0"/>
                <w:sz w:val="24"/>
                <w:szCs w:val="24"/>
              </w:rPr>
              <w:t>Z5-B-5</w:t>
            </w:r>
          </w:p>
        </w:tc>
        <w:tc>
          <w:tcPr>
            <w:tcW w:w="510" w:type="pct"/>
            <w:vAlign w:val="center"/>
          </w:tcPr>
          <w:p w:rsidR="007C69E4" w:rsidRPr="007C69E4" w:rsidRDefault="007C69E4" w:rsidP="0060335B">
            <w:pPr>
              <w:spacing w:beforeLines="50" w:before="156" w:afterLines="50" w:after="156" w:line="0" w:lineRule="atLeast"/>
              <w:jc w:val="center"/>
              <w:rPr>
                <w:rFonts w:ascii="Times New Roman" w:hAnsi="Times New Roman"/>
                <w:kern w:val="0"/>
                <w:sz w:val="24"/>
                <w:szCs w:val="24"/>
              </w:rPr>
            </w:pPr>
            <w:r w:rsidRPr="007C69E4">
              <w:rPr>
                <w:rFonts w:ascii="Times New Roman" w:hAnsi="Times New Roman"/>
                <w:kern w:val="0"/>
                <w:sz w:val="24"/>
                <w:szCs w:val="24"/>
              </w:rPr>
              <w:t>624.95</w:t>
            </w:r>
          </w:p>
        </w:tc>
        <w:tc>
          <w:tcPr>
            <w:tcW w:w="675" w:type="pct"/>
            <w:vAlign w:val="center"/>
          </w:tcPr>
          <w:p w:rsidR="007C69E4" w:rsidRPr="007C69E4" w:rsidRDefault="007C69E4" w:rsidP="0060335B">
            <w:pPr>
              <w:spacing w:beforeLines="50" w:before="156" w:afterLines="50" w:after="156" w:line="0" w:lineRule="atLeast"/>
              <w:jc w:val="center"/>
              <w:rPr>
                <w:rFonts w:ascii="Times New Roman" w:hAnsi="Times New Roman"/>
                <w:kern w:val="0"/>
                <w:sz w:val="24"/>
                <w:szCs w:val="24"/>
              </w:rPr>
            </w:pPr>
            <w:r w:rsidRPr="007C69E4">
              <w:rPr>
                <w:rFonts w:ascii="Times New Roman" w:hAnsi="Times New Roman"/>
                <w:kern w:val="0"/>
                <w:sz w:val="24"/>
                <w:szCs w:val="24"/>
              </w:rPr>
              <w:t>208.97</w:t>
            </w:r>
          </w:p>
        </w:tc>
        <w:tc>
          <w:tcPr>
            <w:tcW w:w="701" w:type="pct"/>
            <w:vAlign w:val="center"/>
          </w:tcPr>
          <w:p w:rsidR="007C69E4" w:rsidRPr="007C69E4" w:rsidRDefault="007C69E4" w:rsidP="0060335B">
            <w:pPr>
              <w:spacing w:beforeLines="50" w:before="156" w:afterLines="50" w:after="156" w:line="0" w:lineRule="atLeast"/>
              <w:jc w:val="center"/>
              <w:rPr>
                <w:rFonts w:ascii="Times New Roman" w:hAnsi="Times New Roman"/>
                <w:kern w:val="0"/>
                <w:sz w:val="24"/>
                <w:szCs w:val="24"/>
              </w:rPr>
            </w:pPr>
            <w:r w:rsidRPr="007C69E4">
              <w:rPr>
                <w:rFonts w:ascii="Times New Roman" w:hAnsi="Times New Roman"/>
                <w:kern w:val="0"/>
                <w:sz w:val="24"/>
                <w:szCs w:val="24"/>
              </w:rPr>
              <w:t>415.98</w:t>
            </w:r>
          </w:p>
        </w:tc>
        <w:tc>
          <w:tcPr>
            <w:tcW w:w="510" w:type="pct"/>
            <w:vAlign w:val="center"/>
          </w:tcPr>
          <w:p w:rsidR="007C69E4" w:rsidRPr="007C69E4" w:rsidRDefault="007C69E4" w:rsidP="0060335B">
            <w:pPr>
              <w:spacing w:beforeLines="50" w:before="156" w:afterLines="50" w:after="156" w:line="0" w:lineRule="atLeast"/>
              <w:jc w:val="center"/>
              <w:rPr>
                <w:rFonts w:ascii="Times New Roman" w:hAnsi="Times New Roman"/>
                <w:kern w:val="0"/>
                <w:sz w:val="24"/>
                <w:szCs w:val="24"/>
              </w:rPr>
            </w:pPr>
            <w:r w:rsidRPr="007C69E4">
              <w:rPr>
                <w:rFonts w:ascii="Times New Roman" w:hAnsi="Times New Roman"/>
                <w:kern w:val="0"/>
                <w:sz w:val="24"/>
                <w:szCs w:val="24"/>
              </w:rPr>
              <w:t>0.5758</w:t>
            </w:r>
          </w:p>
        </w:tc>
        <w:tc>
          <w:tcPr>
            <w:tcW w:w="755" w:type="pct"/>
            <w:vAlign w:val="center"/>
          </w:tcPr>
          <w:p w:rsidR="007C69E4" w:rsidRPr="007C69E4" w:rsidRDefault="007C69E4" w:rsidP="0060335B">
            <w:pPr>
              <w:spacing w:beforeLines="50" w:before="156" w:afterLines="50" w:after="156" w:line="0" w:lineRule="atLeast"/>
              <w:jc w:val="center"/>
              <w:rPr>
                <w:rFonts w:ascii="Times New Roman" w:hAnsi="Times New Roman"/>
                <w:kern w:val="0"/>
                <w:sz w:val="24"/>
                <w:szCs w:val="24"/>
              </w:rPr>
            </w:pPr>
            <w:r w:rsidRPr="007C69E4">
              <w:rPr>
                <w:rFonts w:ascii="Times New Roman" w:hAnsi="Times New Roman"/>
                <w:kern w:val="0"/>
                <w:sz w:val="24"/>
                <w:szCs w:val="24"/>
              </w:rPr>
              <w:t>0.1270</w:t>
            </w:r>
          </w:p>
        </w:tc>
        <w:tc>
          <w:tcPr>
            <w:tcW w:w="724" w:type="pct"/>
            <w:vAlign w:val="center"/>
          </w:tcPr>
          <w:p w:rsidR="007C69E4" w:rsidRPr="007C69E4" w:rsidRDefault="007C69E4" w:rsidP="0060335B">
            <w:pPr>
              <w:spacing w:beforeLines="50" w:before="156" w:afterLines="50" w:after="156" w:line="0" w:lineRule="atLeast"/>
              <w:jc w:val="center"/>
              <w:rPr>
                <w:rFonts w:ascii="Times New Roman" w:hAnsi="Times New Roman"/>
                <w:kern w:val="0"/>
                <w:sz w:val="24"/>
                <w:szCs w:val="24"/>
              </w:rPr>
            </w:pPr>
            <w:r w:rsidRPr="007C69E4">
              <w:rPr>
                <w:rFonts w:ascii="Times New Roman" w:hAnsi="Times New Roman"/>
                <w:kern w:val="0"/>
                <w:sz w:val="24"/>
                <w:szCs w:val="24"/>
              </w:rPr>
              <w:t>0.4488</w:t>
            </w:r>
          </w:p>
        </w:tc>
      </w:tr>
      <w:tr w:rsidR="007C69E4" w:rsidRPr="007C69E4" w:rsidTr="0060335B">
        <w:trPr>
          <w:jc w:val="center"/>
        </w:trPr>
        <w:tc>
          <w:tcPr>
            <w:tcW w:w="1125" w:type="pct"/>
            <w:tcBorders>
              <w:bottom w:val="single" w:sz="12" w:space="0" w:color="auto"/>
            </w:tcBorders>
            <w:vAlign w:val="center"/>
          </w:tcPr>
          <w:p w:rsidR="007C69E4" w:rsidRPr="007C69E4" w:rsidRDefault="007C69E4" w:rsidP="0060335B">
            <w:pPr>
              <w:spacing w:beforeLines="50" w:before="156" w:afterLines="50" w:after="156" w:line="0" w:lineRule="atLeast"/>
              <w:jc w:val="center"/>
              <w:rPr>
                <w:rFonts w:ascii="Times New Roman" w:hAnsi="Times New Roman"/>
                <w:kern w:val="0"/>
                <w:sz w:val="24"/>
                <w:szCs w:val="24"/>
              </w:rPr>
            </w:pPr>
            <w:r w:rsidRPr="007C69E4">
              <w:rPr>
                <w:rFonts w:ascii="Times New Roman" w:hAnsi="Times New Roman"/>
                <w:kern w:val="0"/>
                <w:sz w:val="24"/>
                <w:szCs w:val="24"/>
              </w:rPr>
              <w:t>Z5</w:t>
            </w:r>
          </w:p>
        </w:tc>
        <w:tc>
          <w:tcPr>
            <w:tcW w:w="510" w:type="pct"/>
            <w:tcBorders>
              <w:bottom w:val="single" w:sz="12" w:space="0" w:color="auto"/>
            </w:tcBorders>
            <w:vAlign w:val="center"/>
          </w:tcPr>
          <w:p w:rsidR="007C69E4" w:rsidRPr="007C69E4" w:rsidRDefault="007C69E4" w:rsidP="0060335B">
            <w:pPr>
              <w:spacing w:beforeLines="50" w:before="156" w:afterLines="50" w:after="156" w:line="0" w:lineRule="atLeast"/>
              <w:jc w:val="center"/>
              <w:rPr>
                <w:rFonts w:ascii="Times New Roman" w:hAnsi="Times New Roman"/>
                <w:kern w:val="0"/>
                <w:sz w:val="24"/>
                <w:szCs w:val="24"/>
              </w:rPr>
            </w:pPr>
            <w:r w:rsidRPr="007C69E4">
              <w:rPr>
                <w:rFonts w:ascii="Times New Roman" w:hAnsi="Times New Roman"/>
                <w:kern w:val="0"/>
                <w:sz w:val="24"/>
                <w:szCs w:val="24"/>
              </w:rPr>
              <w:t>292.90</w:t>
            </w:r>
          </w:p>
        </w:tc>
        <w:tc>
          <w:tcPr>
            <w:tcW w:w="675" w:type="pct"/>
            <w:tcBorders>
              <w:bottom w:val="single" w:sz="12" w:space="0" w:color="auto"/>
            </w:tcBorders>
            <w:vAlign w:val="center"/>
          </w:tcPr>
          <w:p w:rsidR="007C69E4" w:rsidRPr="007C69E4" w:rsidRDefault="007C69E4" w:rsidP="0060335B">
            <w:pPr>
              <w:spacing w:beforeLines="50" w:before="156" w:afterLines="50" w:after="156" w:line="0" w:lineRule="atLeast"/>
              <w:jc w:val="center"/>
              <w:rPr>
                <w:rFonts w:ascii="Times New Roman" w:hAnsi="Times New Roman"/>
                <w:kern w:val="0"/>
                <w:sz w:val="24"/>
                <w:szCs w:val="24"/>
              </w:rPr>
            </w:pPr>
            <w:r w:rsidRPr="007C69E4">
              <w:rPr>
                <w:rFonts w:ascii="Times New Roman" w:hAnsi="Times New Roman"/>
                <w:kern w:val="0"/>
                <w:sz w:val="24"/>
                <w:szCs w:val="24"/>
              </w:rPr>
              <w:t>148.60</w:t>
            </w:r>
          </w:p>
        </w:tc>
        <w:tc>
          <w:tcPr>
            <w:tcW w:w="701" w:type="pct"/>
            <w:tcBorders>
              <w:bottom w:val="single" w:sz="12" w:space="0" w:color="auto"/>
            </w:tcBorders>
            <w:vAlign w:val="center"/>
          </w:tcPr>
          <w:p w:rsidR="007C69E4" w:rsidRPr="007C69E4" w:rsidRDefault="007C69E4" w:rsidP="0060335B">
            <w:pPr>
              <w:spacing w:beforeLines="50" w:before="156" w:afterLines="50" w:after="156" w:line="0" w:lineRule="atLeast"/>
              <w:jc w:val="center"/>
              <w:rPr>
                <w:rFonts w:ascii="Times New Roman" w:hAnsi="Times New Roman"/>
                <w:kern w:val="0"/>
                <w:sz w:val="24"/>
                <w:szCs w:val="24"/>
              </w:rPr>
            </w:pPr>
            <w:r w:rsidRPr="007C69E4">
              <w:rPr>
                <w:rFonts w:ascii="Times New Roman" w:hAnsi="Times New Roman"/>
                <w:kern w:val="0"/>
                <w:sz w:val="24"/>
                <w:szCs w:val="24"/>
              </w:rPr>
              <w:t>144.30</w:t>
            </w:r>
          </w:p>
        </w:tc>
        <w:tc>
          <w:tcPr>
            <w:tcW w:w="510" w:type="pct"/>
            <w:tcBorders>
              <w:bottom w:val="single" w:sz="12" w:space="0" w:color="auto"/>
            </w:tcBorders>
            <w:vAlign w:val="center"/>
          </w:tcPr>
          <w:p w:rsidR="007C69E4" w:rsidRPr="007C69E4" w:rsidRDefault="007C69E4" w:rsidP="0060335B">
            <w:pPr>
              <w:spacing w:beforeLines="50" w:before="156" w:afterLines="50" w:after="156" w:line="0" w:lineRule="atLeast"/>
              <w:jc w:val="center"/>
              <w:rPr>
                <w:rFonts w:ascii="Times New Roman" w:hAnsi="Times New Roman"/>
                <w:kern w:val="0"/>
                <w:sz w:val="24"/>
                <w:szCs w:val="24"/>
              </w:rPr>
            </w:pPr>
            <w:r w:rsidRPr="007C69E4">
              <w:rPr>
                <w:rFonts w:ascii="Times New Roman" w:hAnsi="Times New Roman"/>
                <w:kern w:val="0"/>
                <w:sz w:val="24"/>
                <w:szCs w:val="24"/>
              </w:rPr>
              <w:t>0.1233</w:t>
            </w:r>
          </w:p>
        </w:tc>
        <w:tc>
          <w:tcPr>
            <w:tcW w:w="755" w:type="pct"/>
            <w:tcBorders>
              <w:bottom w:val="single" w:sz="12" w:space="0" w:color="auto"/>
            </w:tcBorders>
            <w:vAlign w:val="center"/>
          </w:tcPr>
          <w:p w:rsidR="007C69E4" w:rsidRPr="007C69E4" w:rsidRDefault="007C69E4" w:rsidP="0060335B">
            <w:pPr>
              <w:spacing w:beforeLines="50" w:before="156" w:afterLines="50" w:after="156" w:line="0" w:lineRule="atLeast"/>
              <w:jc w:val="center"/>
              <w:rPr>
                <w:rFonts w:ascii="Times New Roman" w:hAnsi="Times New Roman"/>
                <w:kern w:val="0"/>
                <w:sz w:val="24"/>
                <w:szCs w:val="24"/>
              </w:rPr>
            </w:pPr>
            <w:r w:rsidRPr="007C69E4">
              <w:rPr>
                <w:rFonts w:ascii="Times New Roman" w:hAnsi="Times New Roman"/>
                <w:kern w:val="0"/>
                <w:sz w:val="24"/>
                <w:szCs w:val="24"/>
              </w:rPr>
              <w:t>0.1041</w:t>
            </w:r>
          </w:p>
        </w:tc>
        <w:tc>
          <w:tcPr>
            <w:tcW w:w="724" w:type="pct"/>
            <w:tcBorders>
              <w:bottom w:val="single" w:sz="12" w:space="0" w:color="auto"/>
            </w:tcBorders>
            <w:vAlign w:val="center"/>
          </w:tcPr>
          <w:p w:rsidR="007C69E4" w:rsidRPr="007C69E4" w:rsidRDefault="007C69E4" w:rsidP="0060335B">
            <w:pPr>
              <w:spacing w:beforeLines="50" w:before="156" w:afterLines="50" w:after="156" w:line="0" w:lineRule="atLeast"/>
              <w:jc w:val="center"/>
              <w:rPr>
                <w:rFonts w:ascii="Times New Roman" w:hAnsi="Times New Roman"/>
                <w:kern w:val="0"/>
                <w:sz w:val="24"/>
                <w:szCs w:val="24"/>
              </w:rPr>
            </w:pPr>
            <w:r w:rsidRPr="007C69E4">
              <w:rPr>
                <w:rFonts w:ascii="Times New Roman" w:hAnsi="Times New Roman"/>
                <w:kern w:val="0"/>
                <w:sz w:val="24"/>
                <w:szCs w:val="24"/>
              </w:rPr>
              <w:t>0.0192</w:t>
            </w:r>
          </w:p>
        </w:tc>
      </w:tr>
    </w:tbl>
    <w:p w:rsidR="007A606E" w:rsidRPr="007A606E" w:rsidRDefault="007A606E" w:rsidP="007A606E">
      <w:pPr>
        <w:spacing w:line="360" w:lineRule="auto"/>
        <w:rPr>
          <w:rFonts w:asciiTheme="minorEastAsia" w:hAnsiTheme="minorEastAsia"/>
          <w:color w:val="FF0000"/>
          <w:sz w:val="24"/>
          <w:szCs w:val="24"/>
        </w:rPr>
      </w:pPr>
      <w:r w:rsidRPr="007A606E">
        <w:rPr>
          <w:rFonts w:asciiTheme="minorEastAsia" w:hAnsiTheme="minorEastAsia" w:hint="eastAsia"/>
          <w:color w:val="FF0000"/>
          <w:sz w:val="24"/>
          <w:szCs w:val="24"/>
        </w:rPr>
        <w:lastRenderedPageBreak/>
        <w:t>表的结构应简洁，采用三线表。表头物理量对应数据应纵向可读。</w:t>
      </w:r>
    </w:p>
    <w:p w:rsidR="007A606E" w:rsidRPr="007A606E" w:rsidRDefault="007A606E" w:rsidP="007A606E">
      <w:pPr>
        <w:spacing w:line="360" w:lineRule="auto"/>
        <w:rPr>
          <w:rFonts w:asciiTheme="minorEastAsia" w:hAnsiTheme="minorEastAsia"/>
          <w:color w:val="FF0000"/>
          <w:sz w:val="24"/>
          <w:szCs w:val="24"/>
        </w:rPr>
      </w:pPr>
      <w:r w:rsidRPr="007A606E">
        <w:rPr>
          <w:rFonts w:asciiTheme="minorEastAsia" w:hAnsiTheme="minorEastAsia" w:hint="eastAsia"/>
          <w:color w:val="FF0000"/>
          <w:sz w:val="24"/>
          <w:szCs w:val="24"/>
        </w:rPr>
        <w:t>表内物理量</w:t>
      </w:r>
      <w:r w:rsidR="007C69E4">
        <w:rPr>
          <w:rFonts w:asciiTheme="minorEastAsia" w:hAnsiTheme="minorEastAsia" w:hint="eastAsia"/>
          <w:color w:val="FF0000"/>
          <w:sz w:val="24"/>
          <w:szCs w:val="24"/>
        </w:rPr>
        <w:t>用文字</w:t>
      </w:r>
      <w:r w:rsidR="007C69E4">
        <w:rPr>
          <w:rFonts w:asciiTheme="minorEastAsia" w:hAnsiTheme="minorEastAsia"/>
          <w:color w:val="FF0000"/>
          <w:sz w:val="24"/>
          <w:szCs w:val="24"/>
        </w:rPr>
        <w:t>表</w:t>
      </w:r>
      <w:r w:rsidRPr="007A606E">
        <w:rPr>
          <w:rFonts w:asciiTheme="minorEastAsia" w:hAnsiTheme="minorEastAsia" w:hint="eastAsia"/>
          <w:color w:val="FF0000"/>
          <w:sz w:val="24"/>
          <w:szCs w:val="24"/>
        </w:rPr>
        <w:t>示。物理量与单位</w:t>
      </w:r>
      <w:r w:rsidR="007C69E4">
        <w:rPr>
          <w:rFonts w:asciiTheme="minorEastAsia" w:hAnsiTheme="minorEastAsia" w:hint="eastAsia"/>
          <w:color w:val="FF0000"/>
          <w:sz w:val="24"/>
          <w:szCs w:val="24"/>
        </w:rPr>
        <w:t>之间</w:t>
      </w:r>
      <w:r w:rsidRPr="007A606E">
        <w:rPr>
          <w:rFonts w:asciiTheme="minorEastAsia" w:hAnsiTheme="minorEastAsia" w:hint="eastAsia"/>
          <w:color w:val="FF0000"/>
          <w:sz w:val="24"/>
          <w:szCs w:val="24"/>
        </w:rPr>
        <w:t>用斜线，两者不能并列时，斜线与单位一起排于物理量下方。</w:t>
      </w:r>
    </w:p>
    <w:p w:rsidR="00842596" w:rsidRPr="007A606E" w:rsidRDefault="00842596" w:rsidP="007A606E">
      <w:pPr>
        <w:spacing w:line="360" w:lineRule="auto"/>
        <w:ind w:firstLineChars="250" w:firstLine="600"/>
        <w:rPr>
          <w:rFonts w:asciiTheme="minorEastAsia" w:hAnsiTheme="minorEastAsia"/>
          <w:sz w:val="24"/>
          <w:szCs w:val="24"/>
        </w:rPr>
      </w:pPr>
    </w:p>
    <w:p w:rsidR="00842596" w:rsidRPr="007A606E" w:rsidRDefault="00842596" w:rsidP="007A606E">
      <w:pPr>
        <w:overflowPunct w:val="0"/>
        <w:spacing w:line="360" w:lineRule="auto"/>
        <w:jc w:val="center"/>
        <w:rPr>
          <w:rFonts w:asciiTheme="minorEastAsia" w:hAnsiTheme="minorEastAsia" w:cs="黑体"/>
          <w:bCs/>
          <w:sz w:val="24"/>
          <w:szCs w:val="24"/>
        </w:rPr>
      </w:pPr>
      <w:r w:rsidRPr="007A606E">
        <w:rPr>
          <w:rFonts w:asciiTheme="minorEastAsia" w:hAnsiTheme="minorEastAsia" w:cs="黑体" w:hint="eastAsia"/>
          <w:bCs/>
          <w:sz w:val="24"/>
          <w:szCs w:val="24"/>
        </w:rPr>
        <w:t>表</w:t>
      </w:r>
      <w:r w:rsidRPr="007A606E">
        <w:rPr>
          <w:rFonts w:asciiTheme="minorEastAsia" w:hAnsiTheme="minorEastAsia" w:cs="Times New Roman"/>
          <w:bCs/>
          <w:sz w:val="24"/>
          <w:szCs w:val="24"/>
        </w:rPr>
        <w:t>2</w:t>
      </w:r>
      <w:r w:rsidRPr="007A606E">
        <w:rPr>
          <w:rFonts w:asciiTheme="minorEastAsia" w:hAnsiTheme="minorEastAsia" w:cs="黑体" w:hint="eastAsia"/>
          <w:bCs/>
          <w:sz w:val="24"/>
          <w:szCs w:val="24"/>
        </w:rPr>
        <w:t xml:space="preserve"> 紫外光+双氧水法对棉浆黑液COD的去除效果</w:t>
      </w:r>
    </w:p>
    <w:p w:rsidR="00FB5FE4" w:rsidRPr="007A606E" w:rsidRDefault="00FB5FE4" w:rsidP="007A606E">
      <w:pPr>
        <w:spacing w:line="360" w:lineRule="auto"/>
        <w:ind w:firstLineChars="200" w:firstLine="480"/>
        <w:rPr>
          <w:rFonts w:asciiTheme="minorEastAsia" w:hAnsiTheme="minorEastAsia"/>
          <w:color w:val="000000"/>
          <w:sz w:val="24"/>
          <w:szCs w:val="24"/>
        </w:rPr>
      </w:pPr>
    </w:p>
    <w:p w:rsidR="00842596" w:rsidRPr="007A606E" w:rsidRDefault="00842596" w:rsidP="007A606E">
      <w:pPr>
        <w:spacing w:line="360" w:lineRule="auto"/>
        <w:ind w:firstLineChars="200" w:firstLine="480"/>
        <w:rPr>
          <w:rFonts w:asciiTheme="minorEastAsia" w:hAnsiTheme="minorEastAsia"/>
          <w:color w:val="000000"/>
          <w:sz w:val="24"/>
          <w:szCs w:val="24"/>
        </w:rPr>
      </w:pPr>
      <w:r w:rsidRPr="007A606E">
        <w:rPr>
          <w:rFonts w:asciiTheme="minorEastAsia" w:hAnsiTheme="minorEastAsia"/>
          <w:color w:val="000000"/>
          <w:sz w:val="24"/>
          <w:szCs w:val="24"/>
        </w:rPr>
        <w:t>由</w:t>
      </w:r>
      <w:r w:rsidRPr="007A606E">
        <w:rPr>
          <w:rFonts w:asciiTheme="minorEastAsia" w:hAnsiTheme="minorEastAsia" w:hint="eastAsia"/>
          <w:color w:val="000000"/>
          <w:sz w:val="24"/>
          <w:szCs w:val="24"/>
        </w:rPr>
        <w:t>表1、表2可以看出</w:t>
      </w:r>
      <w:r w:rsidRPr="007A606E">
        <w:rPr>
          <w:rFonts w:asciiTheme="minorEastAsia" w:hAnsiTheme="minorEastAsia"/>
          <w:color w:val="000000"/>
          <w:sz w:val="24"/>
          <w:szCs w:val="24"/>
        </w:rPr>
        <w:t>，</w:t>
      </w:r>
      <w:r w:rsidRPr="007A606E">
        <w:rPr>
          <w:rFonts w:asciiTheme="minorEastAsia" w:hAnsiTheme="minorEastAsia" w:hint="eastAsia"/>
          <w:color w:val="000000"/>
          <w:sz w:val="24"/>
          <w:szCs w:val="24"/>
        </w:rPr>
        <w:t xml:space="preserve">254 </w:t>
      </w:r>
      <w:r w:rsidRPr="007A606E">
        <w:rPr>
          <w:rFonts w:asciiTheme="minorEastAsia" w:hAnsiTheme="minorEastAsia"/>
          <w:sz w:val="24"/>
          <w:szCs w:val="24"/>
        </w:rPr>
        <w:t>nm</w:t>
      </w:r>
      <w:r w:rsidRPr="007A606E">
        <w:rPr>
          <w:rFonts w:asciiTheme="minorEastAsia" w:hAnsiTheme="minorEastAsia" w:hint="eastAsia"/>
          <w:color w:val="000000"/>
          <w:sz w:val="24"/>
          <w:szCs w:val="24"/>
        </w:rPr>
        <w:t>紫外光作用于棉浆黑液时，对棉浆黑液的色度和</w:t>
      </w:r>
      <w:proofErr w:type="spellStart"/>
      <w:r w:rsidRPr="007A606E">
        <w:rPr>
          <w:rFonts w:asciiTheme="minorEastAsia" w:hAnsiTheme="minorEastAsia" w:hint="eastAsia"/>
          <w:color w:val="000000"/>
          <w:sz w:val="24"/>
          <w:szCs w:val="24"/>
        </w:rPr>
        <w:t>COD</w:t>
      </w:r>
      <w:r w:rsidRPr="007A606E">
        <w:rPr>
          <w:rFonts w:asciiTheme="minorEastAsia" w:hAnsiTheme="minorEastAsia" w:hint="eastAsia"/>
          <w:color w:val="000000"/>
          <w:sz w:val="24"/>
          <w:szCs w:val="24"/>
          <w:vertAlign w:val="subscript"/>
        </w:rPr>
        <w:t>Cr</w:t>
      </w:r>
      <w:proofErr w:type="spellEnd"/>
      <w:r w:rsidRPr="007A606E">
        <w:rPr>
          <w:rFonts w:asciiTheme="minorEastAsia" w:hAnsiTheme="minorEastAsia" w:hint="eastAsia"/>
          <w:color w:val="000000"/>
          <w:sz w:val="24"/>
          <w:szCs w:val="24"/>
        </w:rPr>
        <w:t xml:space="preserve">均无明显处理效果；0.002 </w:t>
      </w:r>
      <w:proofErr w:type="spellStart"/>
      <w:r w:rsidRPr="007A606E">
        <w:rPr>
          <w:rFonts w:asciiTheme="minorEastAsia" w:hAnsiTheme="minorEastAsia"/>
          <w:sz w:val="24"/>
          <w:szCs w:val="24"/>
        </w:rPr>
        <w:t>mol</w:t>
      </w:r>
      <w:proofErr w:type="spellEnd"/>
      <w:r w:rsidRPr="007A606E">
        <w:rPr>
          <w:rFonts w:asciiTheme="minorEastAsia" w:hAnsiTheme="minorEastAsia"/>
          <w:sz w:val="24"/>
          <w:szCs w:val="24"/>
        </w:rPr>
        <w:t>/L</w:t>
      </w:r>
      <w:r w:rsidRPr="007A606E">
        <w:rPr>
          <w:rFonts w:asciiTheme="minorEastAsia" w:hAnsiTheme="minorEastAsia" w:hint="eastAsia"/>
          <w:color w:val="000000"/>
          <w:sz w:val="24"/>
          <w:szCs w:val="24"/>
        </w:rPr>
        <w:t>双氧水单独处理棉浆黑液时，当处理较长时间（8 h以上）时，可使棉浆黑液色度和</w:t>
      </w:r>
      <w:proofErr w:type="spellStart"/>
      <w:r w:rsidRPr="007A606E">
        <w:rPr>
          <w:rFonts w:asciiTheme="minorEastAsia" w:hAnsiTheme="minorEastAsia" w:hint="eastAsia"/>
          <w:color w:val="000000"/>
          <w:sz w:val="24"/>
          <w:szCs w:val="24"/>
        </w:rPr>
        <w:t>COD</w:t>
      </w:r>
      <w:r w:rsidRPr="007A606E">
        <w:rPr>
          <w:rFonts w:asciiTheme="minorEastAsia" w:hAnsiTheme="minorEastAsia" w:hint="eastAsia"/>
          <w:color w:val="000000"/>
          <w:sz w:val="24"/>
          <w:szCs w:val="24"/>
          <w:vertAlign w:val="subscript"/>
        </w:rPr>
        <w:t>Cr</w:t>
      </w:r>
      <w:proofErr w:type="spellEnd"/>
      <w:r w:rsidRPr="007A606E">
        <w:rPr>
          <w:rFonts w:asciiTheme="minorEastAsia" w:hAnsiTheme="minorEastAsia" w:hint="eastAsia"/>
          <w:color w:val="000000"/>
          <w:sz w:val="24"/>
          <w:szCs w:val="24"/>
        </w:rPr>
        <w:t>略有降低，但降低效果不显著。可见单一因素（紫外光或双氧水）作用于棉浆黑液时，不能有效降低棉浆黑液色度和化学需氧量。</w:t>
      </w:r>
    </w:p>
    <w:p w:rsidR="00842596" w:rsidRPr="007A606E" w:rsidRDefault="00842596" w:rsidP="007A606E">
      <w:pPr>
        <w:spacing w:line="360" w:lineRule="auto"/>
        <w:rPr>
          <w:rFonts w:asciiTheme="minorEastAsia" w:hAnsiTheme="minorEastAsia"/>
          <w:color w:val="000000"/>
          <w:sz w:val="24"/>
          <w:szCs w:val="24"/>
        </w:rPr>
      </w:pPr>
      <w:r w:rsidRPr="007A606E">
        <w:rPr>
          <w:rFonts w:asciiTheme="minorEastAsia" w:hAnsiTheme="minorEastAsia" w:hint="eastAsia"/>
          <w:color w:val="000000"/>
          <w:sz w:val="24"/>
          <w:szCs w:val="24"/>
        </w:rPr>
        <w:t xml:space="preserve">    </w:t>
      </w:r>
      <w:r w:rsidRPr="007A606E">
        <w:rPr>
          <w:rFonts w:asciiTheme="minorEastAsia" w:hAnsiTheme="minorEastAsia"/>
          <w:color w:val="000000"/>
          <w:sz w:val="24"/>
          <w:szCs w:val="24"/>
        </w:rPr>
        <w:t>254</w:t>
      </w:r>
      <w:r w:rsidRPr="007A606E">
        <w:rPr>
          <w:rFonts w:asciiTheme="minorEastAsia" w:hAnsiTheme="minorEastAsia" w:hint="eastAsia"/>
          <w:color w:val="000000"/>
          <w:sz w:val="24"/>
          <w:szCs w:val="24"/>
        </w:rPr>
        <w:t xml:space="preserve"> </w:t>
      </w:r>
      <w:r w:rsidRPr="007A606E">
        <w:rPr>
          <w:rFonts w:asciiTheme="minorEastAsia" w:hAnsiTheme="minorEastAsia"/>
          <w:color w:val="000000"/>
          <w:sz w:val="24"/>
          <w:szCs w:val="24"/>
        </w:rPr>
        <w:t>nm</w:t>
      </w:r>
      <w:r w:rsidRPr="007A606E">
        <w:rPr>
          <w:rFonts w:asciiTheme="minorEastAsia" w:hAnsiTheme="minorEastAsia" w:hint="eastAsia"/>
          <w:color w:val="000000"/>
          <w:sz w:val="24"/>
          <w:szCs w:val="24"/>
        </w:rPr>
        <w:t xml:space="preserve">紫外光下加入不同浓度的双氧水对棉浆黑液处理时效果明显增加，且处理效果随着双氧水浓度和处理时间的增加而增加，当双氧水浓度为0.004 </w:t>
      </w:r>
      <w:proofErr w:type="spellStart"/>
      <w:r w:rsidRPr="007A606E">
        <w:rPr>
          <w:rFonts w:asciiTheme="minorEastAsia" w:hAnsiTheme="minorEastAsia" w:hint="eastAsia"/>
          <w:color w:val="000000"/>
          <w:sz w:val="24"/>
          <w:szCs w:val="24"/>
        </w:rPr>
        <w:t>mol</w:t>
      </w:r>
      <w:proofErr w:type="spellEnd"/>
      <w:r w:rsidRPr="007A606E">
        <w:rPr>
          <w:rFonts w:asciiTheme="minorEastAsia" w:hAnsiTheme="minorEastAsia" w:hint="eastAsia"/>
          <w:color w:val="000000"/>
          <w:sz w:val="24"/>
          <w:szCs w:val="24"/>
        </w:rPr>
        <w:t>/L且处理时间为6 h时，处理效果达到了最佳，色度为128倍，色度去除率为93.8%，</w:t>
      </w:r>
      <w:proofErr w:type="spellStart"/>
      <w:r w:rsidRPr="007A606E">
        <w:rPr>
          <w:rFonts w:asciiTheme="minorEastAsia" w:hAnsiTheme="minorEastAsia" w:hint="eastAsia"/>
          <w:color w:val="000000"/>
          <w:sz w:val="24"/>
          <w:szCs w:val="24"/>
        </w:rPr>
        <w:t>COD</w:t>
      </w:r>
      <w:r w:rsidRPr="007A606E">
        <w:rPr>
          <w:rFonts w:asciiTheme="minorEastAsia" w:hAnsiTheme="minorEastAsia" w:hint="eastAsia"/>
          <w:color w:val="000000"/>
          <w:sz w:val="24"/>
          <w:szCs w:val="24"/>
          <w:vertAlign w:val="subscript"/>
        </w:rPr>
        <w:t>Cr</w:t>
      </w:r>
      <w:proofErr w:type="spellEnd"/>
      <w:r w:rsidRPr="007A606E">
        <w:rPr>
          <w:rFonts w:asciiTheme="minorEastAsia" w:hAnsiTheme="minorEastAsia" w:hint="eastAsia"/>
          <w:color w:val="000000"/>
          <w:sz w:val="24"/>
          <w:szCs w:val="24"/>
        </w:rPr>
        <w:t>为1088 mg/L，去除率为93.8%。其原因是</w:t>
      </w:r>
      <w:r w:rsidRPr="007A606E">
        <w:rPr>
          <w:rFonts w:asciiTheme="minorEastAsia" w:hAnsiTheme="minorEastAsia"/>
          <w:sz w:val="24"/>
          <w:szCs w:val="24"/>
        </w:rPr>
        <w:t>254nm紫外光作用于水</w:t>
      </w:r>
      <w:r w:rsidRPr="007A606E">
        <w:rPr>
          <w:rFonts w:asciiTheme="minorEastAsia" w:hAnsiTheme="minorEastAsia" w:hint="eastAsia"/>
          <w:sz w:val="24"/>
          <w:szCs w:val="24"/>
        </w:rPr>
        <w:t>时</w:t>
      </w:r>
      <w:r w:rsidRPr="007A606E">
        <w:rPr>
          <w:rFonts w:asciiTheme="minorEastAsia" w:hAnsiTheme="minorEastAsia"/>
          <w:sz w:val="24"/>
          <w:szCs w:val="24"/>
        </w:rPr>
        <w:t>可引起水的均裂反应</w:t>
      </w:r>
      <w:r w:rsidRPr="007A606E">
        <w:rPr>
          <w:rFonts w:asciiTheme="minorEastAsia" w:hAnsiTheme="minorEastAsia" w:hint="eastAsia"/>
          <w:sz w:val="24"/>
          <w:szCs w:val="24"/>
        </w:rPr>
        <w:t>而产生少量</w:t>
      </w:r>
      <w:r w:rsidRPr="007A606E">
        <w:rPr>
          <w:rFonts w:asciiTheme="minorEastAsia" w:hAnsiTheme="minorEastAsia"/>
          <w:sz w:val="24"/>
          <w:szCs w:val="24"/>
        </w:rPr>
        <w:t>·OH</w:t>
      </w:r>
      <w:r w:rsidRPr="007A606E">
        <w:rPr>
          <w:rFonts w:asciiTheme="minorEastAsia" w:hAnsiTheme="minorEastAsia" w:hint="eastAsia"/>
          <w:sz w:val="24"/>
          <w:szCs w:val="24"/>
        </w:rPr>
        <w:t>，对棉浆黑液污染物产生一定的降解效果，但处理效果非常小，而当有</w:t>
      </w:r>
      <w:r w:rsidRPr="007A606E">
        <w:rPr>
          <w:rFonts w:asciiTheme="minorEastAsia" w:hAnsiTheme="minorEastAsia"/>
          <w:sz w:val="24"/>
          <w:szCs w:val="24"/>
        </w:rPr>
        <w:t>H</w:t>
      </w:r>
      <w:r w:rsidRPr="007A606E">
        <w:rPr>
          <w:rFonts w:asciiTheme="minorEastAsia" w:hAnsiTheme="minorEastAsia"/>
          <w:sz w:val="24"/>
          <w:szCs w:val="24"/>
          <w:vertAlign w:val="subscript"/>
        </w:rPr>
        <w:t>2</w:t>
      </w:r>
      <w:r w:rsidRPr="007A606E">
        <w:rPr>
          <w:rFonts w:asciiTheme="minorEastAsia" w:hAnsiTheme="minorEastAsia"/>
          <w:sz w:val="24"/>
          <w:szCs w:val="24"/>
        </w:rPr>
        <w:t>O</w:t>
      </w:r>
      <w:r w:rsidRPr="007A606E">
        <w:rPr>
          <w:rFonts w:asciiTheme="minorEastAsia" w:hAnsiTheme="minorEastAsia"/>
          <w:sz w:val="24"/>
          <w:szCs w:val="24"/>
          <w:vertAlign w:val="subscript"/>
        </w:rPr>
        <w:t>2</w:t>
      </w:r>
      <w:r w:rsidRPr="007A606E">
        <w:rPr>
          <w:rFonts w:asciiTheme="minorEastAsia" w:hAnsiTheme="minorEastAsia" w:hint="eastAsia"/>
          <w:sz w:val="24"/>
          <w:szCs w:val="24"/>
        </w:rPr>
        <w:t>存在时，</w:t>
      </w:r>
      <w:r w:rsidRPr="007A606E">
        <w:rPr>
          <w:rFonts w:asciiTheme="minorEastAsia" w:hAnsiTheme="minorEastAsia"/>
          <w:sz w:val="24"/>
          <w:szCs w:val="24"/>
        </w:rPr>
        <w:t>紫外线</w:t>
      </w:r>
      <w:r w:rsidRPr="007A606E">
        <w:rPr>
          <w:rFonts w:asciiTheme="minorEastAsia" w:hAnsiTheme="minorEastAsia" w:hint="eastAsia"/>
          <w:sz w:val="24"/>
          <w:szCs w:val="24"/>
        </w:rPr>
        <w:t>可促使</w:t>
      </w:r>
      <w:r w:rsidRPr="007A606E">
        <w:rPr>
          <w:rFonts w:asciiTheme="minorEastAsia" w:hAnsiTheme="minorEastAsia"/>
          <w:sz w:val="24"/>
          <w:szCs w:val="24"/>
        </w:rPr>
        <w:t>H</w:t>
      </w:r>
      <w:r w:rsidRPr="007A606E">
        <w:rPr>
          <w:rFonts w:asciiTheme="minorEastAsia" w:hAnsiTheme="minorEastAsia"/>
          <w:sz w:val="24"/>
          <w:szCs w:val="24"/>
          <w:vertAlign w:val="subscript"/>
        </w:rPr>
        <w:t>2</w:t>
      </w:r>
      <w:r w:rsidRPr="007A606E">
        <w:rPr>
          <w:rFonts w:asciiTheme="minorEastAsia" w:hAnsiTheme="minorEastAsia"/>
          <w:sz w:val="24"/>
          <w:szCs w:val="24"/>
        </w:rPr>
        <w:t>O</w:t>
      </w:r>
      <w:r w:rsidRPr="007A606E">
        <w:rPr>
          <w:rFonts w:asciiTheme="minorEastAsia" w:hAnsiTheme="minorEastAsia"/>
          <w:sz w:val="24"/>
          <w:szCs w:val="24"/>
          <w:vertAlign w:val="subscript"/>
        </w:rPr>
        <w:t>2</w:t>
      </w:r>
      <w:r w:rsidRPr="007A606E">
        <w:rPr>
          <w:rFonts w:asciiTheme="minorEastAsia" w:hAnsiTheme="minorEastAsia" w:hint="eastAsia"/>
          <w:sz w:val="24"/>
          <w:szCs w:val="24"/>
        </w:rPr>
        <w:t>产生大量</w:t>
      </w:r>
      <w:r w:rsidRPr="007A606E">
        <w:rPr>
          <w:rFonts w:asciiTheme="minorEastAsia" w:hAnsiTheme="minorEastAsia"/>
          <w:sz w:val="24"/>
          <w:szCs w:val="24"/>
        </w:rPr>
        <w:t>·OH</w:t>
      </w:r>
      <w:r w:rsidRPr="007A606E">
        <w:rPr>
          <w:rFonts w:asciiTheme="minorEastAsia" w:hAnsiTheme="minorEastAsia" w:hint="eastAsia"/>
          <w:sz w:val="24"/>
          <w:szCs w:val="24"/>
        </w:rPr>
        <w:t>，从而对棉浆黑液的净化</w:t>
      </w:r>
      <w:r w:rsidRPr="007A606E">
        <w:rPr>
          <w:rFonts w:asciiTheme="minorEastAsia" w:hAnsiTheme="minorEastAsia"/>
          <w:sz w:val="24"/>
          <w:szCs w:val="24"/>
        </w:rPr>
        <w:t>效果</w:t>
      </w:r>
      <w:r w:rsidRPr="007A606E">
        <w:rPr>
          <w:rFonts w:asciiTheme="minorEastAsia" w:hAnsiTheme="minorEastAsia" w:hint="eastAsia"/>
          <w:sz w:val="24"/>
          <w:szCs w:val="24"/>
        </w:rPr>
        <w:t>非常明显。 H</w:t>
      </w:r>
      <w:r w:rsidRPr="007A606E">
        <w:rPr>
          <w:rFonts w:asciiTheme="minorEastAsia" w:hAnsiTheme="minorEastAsia" w:hint="eastAsia"/>
          <w:sz w:val="24"/>
          <w:szCs w:val="24"/>
          <w:vertAlign w:val="subscript"/>
        </w:rPr>
        <w:t>2</w:t>
      </w:r>
      <w:r w:rsidRPr="007A606E">
        <w:rPr>
          <w:rFonts w:asciiTheme="minorEastAsia" w:hAnsiTheme="minorEastAsia" w:hint="eastAsia"/>
          <w:sz w:val="24"/>
          <w:szCs w:val="24"/>
        </w:rPr>
        <w:t>O</w:t>
      </w:r>
      <w:r w:rsidRPr="007A606E">
        <w:rPr>
          <w:rFonts w:asciiTheme="minorEastAsia" w:hAnsiTheme="minorEastAsia" w:hint="eastAsia"/>
          <w:sz w:val="24"/>
          <w:szCs w:val="24"/>
          <w:vertAlign w:val="subscript"/>
        </w:rPr>
        <w:t>2</w:t>
      </w:r>
      <w:r w:rsidRPr="007A606E">
        <w:rPr>
          <w:rFonts w:asciiTheme="minorEastAsia" w:hAnsiTheme="minorEastAsia" w:hint="eastAsia"/>
          <w:sz w:val="24"/>
          <w:szCs w:val="24"/>
        </w:rPr>
        <w:t>的分解速率和自由基产生速率取决于其自身的浓度和紫外光的辐射频率，且随着频率增加而增加</w:t>
      </w:r>
      <w:r w:rsidRPr="007A606E">
        <w:rPr>
          <w:rFonts w:asciiTheme="minorEastAsia" w:hAnsiTheme="minorEastAsia" w:hint="eastAsia"/>
          <w:sz w:val="24"/>
          <w:szCs w:val="24"/>
          <w:vertAlign w:val="superscript"/>
        </w:rPr>
        <w:t>[10]</w:t>
      </w:r>
      <w:r w:rsidRPr="007A606E">
        <w:rPr>
          <w:rFonts w:asciiTheme="minorEastAsia" w:hAnsiTheme="minorEastAsia" w:hint="eastAsia"/>
          <w:sz w:val="24"/>
          <w:szCs w:val="24"/>
        </w:rPr>
        <w:t>。而</w:t>
      </w:r>
      <w:r w:rsidRPr="007A606E">
        <w:rPr>
          <w:rFonts w:asciiTheme="minorEastAsia" w:hAnsiTheme="minorEastAsia"/>
          <w:sz w:val="24"/>
          <w:szCs w:val="24"/>
        </w:rPr>
        <w:t>H</w:t>
      </w:r>
      <w:r w:rsidRPr="007A606E">
        <w:rPr>
          <w:rFonts w:asciiTheme="minorEastAsia" w:hAnsiTheme="minorEastAsia"/>
          <w:sz w:val="24"/>
          <w:szCs w:val="24"/>
          <w:vertAlign w:val="subscript"/>
        </w:rPr>
        <w:t>2</w:t>
      </w:r>
      <w:r w:rsidRPr="007A606E">
        <w:rPr>
          <w:rFonts w:asciiTheme="minorEastAsia" w:hAnsiTheme="minorEastAsia"/>
          <w:sz w:val="24"/>
          <w:szCs w:val="24"/>
        </w:rPr>
        <w:t>O</w:t>
      </w:r>
      <w:r w:rsidRPr="007A606E">
        <w:rPr>
          <w:rFonts w:asciiTheme="minorEastAsia" w:hAnsiTheme="minorEastAsia"/>
          <w:sz w:val="24"/>
          <w:szCs w:val="24"/>
          <w:vertAlign w:val="subscript"/>
        </w:rPr>
        <w:t>2</w:t>
      </w:r>
      <w:r w:rsidRPr="007A606E">
        <w:rPr>
          <w:rFonts w:asciiTheme="minorEastAsia" w:hAnsiTheme="minorEastAsia"/>
          <w:sz w:val="24"/>
          <w:szCs w:val="24"/>
        </w:rPr>
        <w:t>的加入</w:t>
      </w:r>
      <w:r w:rsidRPr="007A606E">
        <w:rPr>
          <w:rFonts w:asciiTheme="minorEastAsia" w:hAnsiTheme="minorEastAsia" w:hint="eastAsia"/>
          <w:sz w:val="24"/>
          <w:szCs w:val="24"/>
        </w:rPr>
        <w:t>量</w:t>
      </w:r>
      <w:r w:rsidRPr="007A606E">
        <w:rPr>
          <w:rFonts w:asciiTheme="minorEastAsia" w:hAnsiTheme="minorEastAsia"/>
          <w:sz w:val="24"/>
          <w:szCs w:val="24"/>
        </w:rPr>
        <w:t>存在</w:t>
      </w:r>
      <w:r w:rsidRPr="007A606E">
        <w:rPr>
          <w:rFonts w:asciiTheme="minorEastAsia" w:hAnsiTheme="minorEastAsia" w:hint="eastAsia"/>
          <w:sz w:val="24"/>
          <w:szCs w:val="24"/>
        </w:rPr>
        <w:t>1</w:t>
      </w:r>
      <w:r w:rsidRPr="007A606E">
        <w:rPr>
          <w:rFonts w:asciiTheme="minorEastAsia" w:hAnsiTheme="minorEastAsia"/>
          <w:sz w:val="24"/>
          <w:szCs w:val="24"/>
        </w:rPr>
        <w:t>个最佳的浓度，随着H</w:t>
      </w:r>
      <w:r w:rsidRPr="007A606E">
        <w:rPr>
          <w:rFonts w:asciiTheme="minorEastAsia" w:hAnsiTheme="minorEastAsia"/>
          <w:sz w:val="24"/>
          <w:szCs w:val="24"/>
          <w:vertAlign w:val="subscript"/>
        </w:rPr>
        <w:t>2</w:t>
      </w:r>
      <w:r w:rsidRPr="007A606E">
        <w:rPr>
          <w:rFonts w:asciiTheme="minorEastAsia" w:hAnsiTheme="minorEastAsia"/>
          <w:sz w:val="24"/>
          <w:szCs w:val="24"/>
        </w:rPr>
        <w:t>O</w:t>
      </w:r>
      <w:r w:rsidRPr="007A606E">
        <w:rPr>
          <w:rFonts w:asciiTheme="minorEastAsia" w:hAnsiTheme="minorEastAsia"/>
          <w:sz w:val="24"/>
          <w:szCs w:val="24"/>
          <w:vertAlign w:val="subscript"/>
        </w:rPr>
        <w:t>2</w:t>
      </w:r>
      <w:r w:rsidRPr="007A606E">
        <w:rPr>
          <w:rFonts w:asciiTheme="minorEastAsia" w:hAnsiTheme="minorEastAsia"/>
          <w:sz w:val="24"/>
          <w:szCs w:val="24"/>
        </w:rPr>
        <w:t>浓度</w:t>
      </w:r>
      <w:r w:rsidRPr="007A606E">
        <w:rPr>
          <w:rFonts w:asciiTheme="minorEastAsia" w:hAnsiTheme="minorEastAsia" w:hint="eastAsia"/>
          <w:sz w:val="24"/>
          <w:szCs w:val="24"/>
        </w:rPr>
        <w:t>的</w:t>
      </w:r>
      <w:r w:rsidRPr="007A606E">
        <w:rPr>
          <w:rFonts w:asciiTheme="minorEastAsia" w:hAnsiTheme="minorEastAsia"/>
          <w:sz w:val="24"/>
          <w:szCs w:val="24"/>
        </w:rPr>
        <w:t>增加</w:t>
      </w:r>
      <w:r w:rsidRPr="007A606E">
        <w:rPr>
          <w:rFonts w:asciiTheme="minorEastAsia" w:hAnsiTheme="minorEastAsia" w:hint="eastAsia"/>
          <w:sz w:val="24"/>
          <w:szCs w:val="24"/>
        </w:rPr>
        <w:t>，</w:t>
      </w:r>
      <w:r w:rsidRPr="007A606E">
        <w:rPr>
          <w:rFonts w:asciiTheme="minorEastAsia" w:hAnsiTheme="minorEastAsia"/>
          <w:sz w:val="24"/>
          <w:szCs w:val="24"/>
        </w:rPr>
        <w:t>水中·OH含量也会随之增加</w:t>
      </w:r>
      <w:r w:rsidRPr="007A606E">
        <w:rPr>
          <w:rFonts w:asciiTheme="minorEastAsia" w:hAnsiTheme="minorEastAsia" w:hint="eastAsia"/>
          <w:sz w:val="24"/>
          <w:szCs w:val="24"/>
        </w:rPr>
        <w:t>，</w:t>
      </w:r>
      <w:r w:rsidRPr="007A606E">
        <w:rPr>
          <w:rFonts w:asciiTheme="minorEastAsia" w:hAnsiTheme="minorEastAsia"/>
          <w:sz w:val="24"/>
          <w:szCs w:val="24"/>
        </w:rPr>
        <w:t>但H</w:t>
      </w:r>
      <w:r w:rsidRPr="007A606E">
        <w:rPr>
          <w:rFonts w:asciiTheme="minorEastAsia" w:hAnsiTheme="minorEastAsia"/>
          <w:sz w:val="24"/>
          <w:szCs w:val="24"/>
          <w:vertAlign w:val="subscript"/>
        </w:rPr>
        <w:t>2</w:t>
      </w:r>
      <w:r w:rsidRPr="007A606E">
        <w:rPr>
          <w:rFonts w:asciiTheme="minorEastAsia" w:hAnsiTheme="minorEastAsia"/>
          <w:sz w:val="24"/>
          <w:szCs w:val="24"/>
        </w:rPr>
        <w:t>O</w:t>
      </w:r>
      <w:r w:rsidRPr="007A606E">
        <w:rPr>
          <w:rFonts w:asciiTheme="minorEastAsia" w:hAnsiTheme="minorEastAsia"/>
          <w:sz w:val="24"/>
          <w:szCs w:val="24"/>
          <w:vertAlign w:val="subscript"/>
        </w:rPr>
        <w:t>2</w:t>
      </w:r>
      <w:r w:rsidRPr="007A606E">
        <w:rPr>
          <w:rFonts w:asciiTheme="minorEastAsia" w:hAnsiTheme="minorEastAsia"/>
          <w:sz w:val="24"/>
          <w:szCs w:val="24"/>
        </w:rPr>
        <w:t>又是·OH的毁灭剂</w:t>
      </w:r>
      <w:r w:rsidRPr="007A606E">
        <w:rPr>
          <w:rFonts w:asciiTheme="minorEastAsia" w:hAnsiTheme="minorEastAsia" w:hint="eastAsia"/>
          <w:sz w:val="24"/>
          <w:szCs w:val="24"/>
        </w:rPr>
        <w:t>，过量的</w:t>
      </w:r>
      <w:r w:rsidRPr="007A606E">
        <w:rPr>
          <w:rFonts w:asciiTheme="minorEastAsia" w:hAnsiTheme="minorEastAsia"/>
          <w:sz w:val="24"/>
          <w:szCs w:val="24"/>
        </w:rPr>
        <w:t>H</w:t>
      </w:r>
      <w:r w:rsidRPr="007A606E">
        <w:rPr>
          <w:rFonts w:asciiTheme="minorEastAsia" w:hAnsiTheme="minorEastAsia"/>
          <w:sz w:val="24"/>
          <w:szCs w:val="24"/>
          <w:vertAlign w:val="subscript"/>
        </w:rPr>
        <w:t>2</w:t>
      </w:r>
      <w:r w:rsidRPr="007A606E">
        <w:rPr>
          <w:rFonts w:asciiTheme="minorEastAsia" w:hAnsiTheme="minorEastAsia"/>
          <w:sz w:val="24"/>
          <w:szCs w:val="24"/>
        </w:rPr>
        <w:t>O</w:t>
      </w:r>
      <w:r w:rsidRPr="007A606E">
        <w:rPr>
          <w:rFonts w:asciiTheme="minorEastAsia" w:hAnsiTheme="minorEastAsia"/>
          <w:sz w:val="24"/>
          <w:szCs w:val="24"/>
          <w:vertAlign w:val="subscript"/>
        </w:rPr>
        <w:t>2</w:t>
      </w:r>
      <w:r w:rsidRPr="007A606E">
        <w:rPr>
          <w:rFonts w:asciiTheme="minorEastAsia" w:hAnsiTheme="minorEastAsia" w:hint="eastAsia"/>
          <w:sz w:val="24"/>
          <w:szCs w:val="24"/>
        </w:rPr>
        <w:t>又会</w:t>
      </w:r>
      <w:r w:rsidRPr="007A606E">
        <w:rPr>
          <w:rFonts w:asciiTheme="minorEastAsia" w:hAnsiTheme="minorEastAsia"/>
          <w:sz w:val="24"/>
          <w:szCs w:val="24"/>
        </w:rPr>
        <w:t>减少·OH含量</w:t>
      </w:r>
      <w:r w:rsidRPr="007A606E">
        <w:rPr>
          <w:rFonts w:asciiTheme="minorEastAsia" w:hAnsiTheme="minorEastAsia" w:hint="eastAsia"/>
          <w:sz w:val="24"/>
          <w:szCs w:val="24"/>
        </w:rPr>
        <w:t>，他</w:t>
      </w:r>
      <w:r w:rsidRPr="007A606E">
        <w:rPr>
          <w:rFonts w:asciiTheme="minorEastAsia" w:hAnsiTheme="minorEastAsia"/>
          <w:sz w:val="24"/>
          <w:szCs w:val="24"/>
        </w:rPr>
        <w:t>们之间存在竞争平衡。</w:t>
      </w:r>
    </w:p>
    <w:p w:rsidR="00842596" w:rsidRPr="007A606E" w:rsidRDefault="00842596" w:rsidP="007A606E">
      <w:pPr>
        <w:spacing w:line="360" w:lineRule="auto"/>
        <w:ind w:firstLineChars="200" w:firstLine="480"/>
        <w:rPr>
          <w:rFonts w:asciiTheme="minorEastAsia" w:hAnsiTheme="minorEastAsia"/>
          <w:color w:val="000000"/>
          <w:sz w:val="24"/>
          <w:szCs w:val="24"/>
        </w:rPr>
      </w:pPr>
      <w:r w:rsidRPr="007A606E">
        <w:rPr>
          <w:rFonts w:asciiTheme="minorEastAsia" w:hAnsiTheme="minorEastAsia" w:hint="eastAsia"/>
          <w:color w:val="000000"/>
          <w:sz w:val="24"/>
          <w:szCs w:val="24"/>
        </w:rPr>
        <w:t>因此，紫外光+双氧水法适合于棉浆黑液的处理，其处理效果良好，可极大地降低棉浆黑液的色度和</w:t>
      </w:r>
      <w:proofErr w:type="spellStart"/>
      <w:r w:rsidRPr="007A606E">
        <w:rPr>
          <w:rFonts w:asciiTheme="minorEastAsia" w:hAnsiTheme="minorEastAsia" w:hint="eastAsia"/>
          <w:color w:val="000000"/>
          <w:sz w:val="24"/>
          <w:szCs w:val="24"/>
        </w:rPr>
        <w:t>COD</w:t>
      </w:r>
      <w:r w:rsidRPr="007A606E">
        <w:rPr>
          <w:rFonts w:asciiTheme="minorEastAsia" w:hAnsiTheme="minorEastAsia" w:hint="eastAsia"/>
          <w:color w:val="000000"/>
          <w:sz w:val="24"/>
          <w:szCs w:val="24"/>
          <w:vertAlign w:val="subscript"/>
        </w:rPr>
        <w:t>Cr</w:t>
      </w:r>
      <w:proofErr w:type="spellEnd"/>
      <w:r w:rsidRPr="007A606E">
        <w:rPr>
          <w:rFonts w:asciiTheme="minorEastAsia" w:hAnsiTheme="minorEastAsia" w:hint="eastAsia"/>
          <w:color w:val="000000"/>
          <w:sz w:val="24"/>
          <w:szCs w:val="24"/>
        </w:rPr>
        <w:t>。</w:t>
      </w:r>
    </w:p>
    <w:p w:rsidR="00842596" w:rsidRPr="007A606E" w:rsidRDefault="00842596" w:rsidP="007A606E">
      <w:pPr>
        <w:spacing w:line="360" w:lineRule="auto"/>
        <w:outlineLvl w:val="1"/>
        <w:rPr>
          <w:rFonts w:asciiTheme="minorEastAsia" w:hAnsiTheme="minorEastAsia"/>
          <w:sz w:val="24"/>
          <w:szCs w:val="24"/>
        </w:rPr>
      </w:pPr>
      <w:bookmarkStart w:id="57" w:name="_Toc15377"/>
      <w:r w:rsidRPr="007A606E">
        <w:rPr>
          <w:rFonts w:asciiTheme="minorEastAsia" w:hAnsiTheme="minorEastAsia"/>
          <w:sz w:val="24"/>
          <w:szCs w:val="24"/>
        </w:rPr>
        <w:t>3.</w:t>
      </w:r>
      <w:r w:rsidRPr="007A606E">
        <w:rPr>
          <w:rFonts w:asciiTheme="minorEastAsia" w:hAnsiTheme="minorEastAsia" w:hint="eastAsia"/>
          <w:sz w:val="24"/>
          <w:szCs w:val="24"/>
        </w:rPr>
        <w:t xml:space="preserve">2 </w:t>
      </w:r>
      <w:r w:rsidRPr="007A606E">
        <w:rPr>
          <w:rFonts w:asciiTheme="minorEastAsia" w:hAnsiTheme="minorEastAsia"/>
          <w:sz w:val="24"/>
          <w:szCs w:val="24"/>
        </w:rPr>
        <w:t>铁屑微电解</w:t>
      </w:r>
      <w:r w:rsidRPr="007A606E">
        <w:rPr>
          <w:rFonts w:asciiTheme="minorEastAsia" w:hAnsiTheme="minorEastAsia" w:hint="eastAsia"/>
          <w:sz w:val="24"/>
          <w:szCs w:val="24"/>
        </w:rPr>
        <w:t>法处理棉浆黑液</w:t>
      </w:r>
      <w:r w:rsidRPr="007A606E">
        <w:rPr>
          <w:rFonts w:asciiTheme="minorEastAsia" w:hAnsiTheme="minorEastAsia"/>
          <w:sz w:val="24"/>
          <w:szCs w:val="24"/>
        </w:rPr>
        <w:t>降解棉浆废水实验分析</w:t>
      </w:r>
      <w:bookmarkEnd w:id="57"/>
    </w:p>
    <w:p w:rsidR="00842596" w:rsidRPr="007A606E" w:rsidRDefault="00842596" w:rsidP="007A606E">
      <w:pPr>
        <w:autoSpaceDE w:val="0"/>
        <w:autoSpaceDN w:val="0"/>
        <w:adjustRightInd w:val="0"/>
        <w:spacing w:line="360" w:lineRule="auto"/>
        <w:ind w:firstLine="420"/>
        <w:rPr>
          <w:rFonts w:asciiTheme="minorEastAsia" w:hAnsiTheme="minorEastAsia" w:cs="宋体"/>
          <w:sz w:val="24"/>
          <w:szCs w:val="24"/>
        </w:rPr>
      </w:pPr>
      <w:r w:rsidRPr="007A606E">
        <w:rPr>
          <w:rFonts w:asciiTheme="minorEastAsia" w:hAnsiTheme="minorEastAsia" w:cs="宋体" w:hint="eastAsia"/>
          <w:sz w:val="24"/>
          <w:szCs w:val="24"/>
        </w:rPr>
        <w:t>在加入0.5 g铁屑的情况下，不同电压及时间对铁屑微电解法处理棉浆黑液效果的影响如表3、表4所示。</w:t>
      </w:r>
    </w:p>
    <w:p w:rsidR="00842596" w:rsidRPr="007A606E" w:rsidRDefault="00842596" w:rsidP="007A606E">
      <w:pPr>
        <w:spacing w:line="360" w:lineRule="auto"/>
        <w:jc w:val="center"/>
        <w:rPr>
          <w:rFonts w:asciiTheme="minorEastAsia" w:hAnsiTheme="minorEastAsia"/>
          <w:b/>
          <w:sz w:val="24"/>
          <w:szCs w:val="24"/>
        </w:rPr>
      </w:pPr>
      <w:r w:rsidRPr="007A606E">
        <w:rPr>
          <w:rFonts w:asciiTheme="minorEastAsia" w:hAnsiTheme="minorEastAsia" w:hint="eastAsia"/>
          <w:sz w:val="24"/>
          <w:szCs w:val="24"/>
        </w:rPr>
        <w:t xml:space="preserve">   </w:t>
      </w:r>
      <w:r w:rsidRPr="007A606E">
        <w:rPr>
          <w:rFonts w:asciiTheme="minorEastAsia" w:hAnsiTheme="minorEastAsia" w:cs="黑体" w:hint="eastAsia"/>
          <w:bCs/>
          <w:sz w:val="24"/>
          <w:szCs w:val="24"/>
        </w:rPr>
        <w:t>表</w:t>
      </w:r>
      <w:r w:rsidRPr="007A606E">
        <w:rPr>
          <w:rFonts w:asciiTheme="minorEastAsia" w:hAnsiTheme="minorEastAsia" w:cs="Times New Roman"/>
          <w:bCs/>
          <w:sz w:val="24"/>
          <w:szCs w:val="24"/>
        </w:rPr>
        <w:t>3</w:t>
      </w:r>
      <w:r w:rsidRPr="007A606E">
        <w:rPr>
          <w:rFonts w:asciiTheme="minorEastAsia" w:hAnsiTheme="minorEastAsia" w:cs="黑体" w:hint="eastAsia"/>
          <w:bCs/>
          <w:sz w:val="24"/>
          <w:szCs w:val="24"/>
        </w:rPr>
        <w:t xml:space="preserve"> 不同电压及时间对铁屑微电解法处理棉浆黑液色度的影响</w:t>
      </w:r>
    </w:p>
    <w:p w:rsidR="00842596" w:rsidRPr="007A606E" w:rsidRDefault="00842596" w:rsidP="007A606E">
      <w:pPr>
        <w:overflowPunct w:val="0"/>
        <w:spacing w:line="360" w:lineRule="auto"/>
        <w:jc w:val="right"/>
        <w:rPr>
          <w:rFonts w:asciiTheme="minorEastAsia" w:hAnsiTheme="minorEastAsia"/>
          <w:b/>
          <w:sz w:val="24"/>
          <w:szCs w:val="24"/>
        </w:rPr>
      </w:pPr>
      <w:r w:rsidRPr="007A606E">
        <w:rPr>
          <w:rFonts w:asciiTheme="minorEastAsia" w:hAnsiTheme="minorEastAsia" w:hint="eastAsia"/>
          <w:sz w:val="24"/>
          <w:szCs w:val="24"/>
        </w:rPr>
        <w:t>倍数</w:t>
      </w:r>
    </w:p>
    <w:tbl>
      <w:tblPr>
        <w:tblW w:w="0" w:type="auto"/>
        <w:tblInd w:w="108" w:type="dxa"/>
        <w:tblBorders>
          <w:top w:val="single" w:sz="8" w:space="0" w:color="auto"/>
          <w:bottom w:val="single" w:sz="8" w:space="0" w:color="auto"/>
          <w:insideH w:val="single" w:sz="4" w:space="0" w:color="auto"/>
        </w:tblBorders>
        <w:tblLayout w:type="fixed"/>
        <w:tblLook w:val="0000" w:firstRow="0" w:lastRow="0" w:firstColumn="0" w:lastColumn="0" w:noHBand="0" w:noVBand="0"/>
      </w:tblPr>
      <w:tblGrid>
        <w:gridCol w:w="1111"/>
        <w:gridCol w:w="1221"/>
        <w:gridCol w:w="1220"/>
        <w:gridCol w:w="1220"/>
        <w:gridCol w:w="1222"/>
        <w:gridCol w:w="1219"/>
        <w:gridCol w:w="1087"/>
      </w:tblGrid>
      <w:tr w:rsidR="00842596" w:rsidRPr="007A606E" w:rsidTr="00243166">
        <w:trPr>
          <w:trHeight w:val="246"/>
        </w:trPr>
        <w:tc>
          <w:tcPr>
            <w:tcW w:w="1111" w:type="dxa"/>
            <w:tcBorders>
              <w:top w:val="single" w:sz="12" w:space="0" w:color="auto"/>
              <w:bottom w:val="single" w:sz="6" w:space="0" w:color="auto"/>
            </w:tcBorders>
            <w:vAlign w:val="center"/>
          </w:tcPr>
          <w:p w:rsidR="00842596" w:rsidRPr="007A606E" w:rsidRDefault="00842596" w:rsidP="007A606E">
            <w:pPr>
              <w:spacing w:line="360" w:lineRule="auto"/>
              <w:jc w:val="center"/>
              <w:rPr>
                <w:rFonts w:asciiTheme="minorEastAsia" w:hAnsiTheme="minorEastAsia"/>
                <w:sz w:val="24"/>
                <w:szCs w:val="24"/>
              </w:rPr>
            </w:pPr>
          </w:p>
          <w:p w:rsidR="00842596" w:rsidRPr="007A606E" w:rsidRDefault="00842596" w:rsidP="007A606E">
            <w:pPr>
              <w:spacing w:line="360" w:lineRule="auto"/>
              <w:jc w:val="center"/>
              <w:rPr>
                <w:rFonts w:asciiTheme="minorEastAsia" w:hAnsiTheme="minorEastAsia"/>
                <w:sz w:val="24"/>
                <w:szCs w:val="24"/>
              </w:rPr>
            </w:pPr>
            <w:r w:rsidRPr="007A606E">
              <w:rPr>
                <w:rFonts w:asciiTheme="minorEastAsia" w:hAnsiTheme="minorEastAsia"/>
                <w:sz w:val="24"/>
                <w:szCs w:val="24"/>
              </w:rPr>
              <w:t>电压</w:t>
            </w:r>
            <w:r w:rsidRPr="007A606E">
              <w:rPr>
                <w:rFonts w:asciiTheme="minorEastAsia" w:hAnsiTheme="minorEastAsia" w:hint="eastAsia"/>
                <w:sz w:val="24"/>
                <w:szCs w:val="24"/>
              </w:rPr>
              <w:t>/</w:t>
            </w:r>
            <w:r w:rsidRPr="007A606E">
              <w:rPr>
                <w:rFonts w:asciiTheme="minorEastAsia" w:hAnsiTheme="minorEastAsia" w:hint="eastAsia"/>
                <w:bCs/>
                <w:color w:val="000000"/>
                <w:sz w:val="24"/>
                <w:szCs w:val="24"/>
              </w:rPr>
              <w:t>mV</w:t>
            </w:r>
          </w:p>
        </w:tc>
        <w:tc>
          <w:tcPr>
            <w:tcW w:w="1221" w:type="dxa"/>
            <w:tcBorders>
              <w:top w:val="single" w:sz="12" w:space="0" w:color="auto"/>
              <w:bottom w:val="single" w:sz="6" w:space="0" w:color="auto"/>
            </w:tcBorders>
            <w:vAlign w:val="center"/>
          </w:tcPr>
          <w:p w:rsidR="00842596" w:rsidRPr="007A606E" w:rsidRDefault="00842596" w:rsidP="007A606E">
            <w:pPr>
              <w:spacing w:line="360" w:lineRule="auto"/>
              <w:jc w:val="center"/>
              <w:rPr>
                <w:rFonts w:asciiTheme="minorEastAsia" w:hAnsiTheme="minorEastAsia"/>
                <w:sz w:val="24"/>
                <w:szCs w:val="24"/>
              </w:rPr>
            </w:pPr>
          </w:p>
          <w:p w:rsidR="00842596" w:rsidRPr="007A606E" w:rsidRDefault="00842596" w:rsidP="007A606E">
            <w:pPr>
              <w:spacing w:line="360" w:lineRule="auto"/>
              <w:jc w:val="center"/>
              <w:rPr>
                <w:rFonts w:asciiTheme="minorEastAsia" w:hAnsiTheme="minorEastAsia"/>
                <w:sz w:val="24"/>
                <w:szCs w:val="24"/>
              </w:rPr>
            </w:pPr>
            <w:r w:rsidRPr="007A606E">
              <w:rPr>
                <w:rFonts w:asciiTheme="minorEastAsia" w:hAnsiTheme="minorEastAsia"/>
                <w:sz w:val="24"/>
                <w:szCs w:val="24"/>
              </w:rPr>
              <w:t>电流</w:t>
            </w:r>
            <w:r w:rsidRPr="007A606E">
              <w:rPr>
                <w:rFonts w:asciiTheme="minorEastAsia" w:hAnsiTheme="minorEastAsia" w:hint="eastAsia"/>
                <w:sz w:val="24"/>
                <w:szCs w:val="24"/>
              </w:rPr>
              <w:t>/m</w:t>
            </w:r>
            <w:r w:rsidRPr="007A606E">
              <w:rPr>
                <w:rFonts w:asciiTheme="minorEastAsia" w:hAnsiTheme="minorEastAsia"/>
                <w:sz w:val="24"/>
                <w:szCs w:val="24"/>
              </w:rPr>
              <w:t>A</w:t>
            </w:r>
          </w:p>
        </w:tc>
        <w:tc>
          <w:tcPr>
            <w:tcW w:w="1220" w:type="dxa"/>
            <w:tcBorders>
              <w:top w:val="single" w:sz="12" w:space="0" w:color="auto"/>
              <w:bottom w:val="single" w:sz="6" w:space="0" w:color="auto"/>
            </w:tcBorders>
            <w:vAlign w:val="center"/>
          </w:tcPr>
          <w:p w:rsidR="00842596" w:rsidRPr="007A606E" w:rsidRDefault="00842596" w:rsidP="007A606E">
            <w:pPr>
              <w:spacing w:line="360" w:lineRule="auto"/>
              <w:jc w:val="center"/>
              <w:rPr>
                <w:rFonts w:asciiTheme="minorEastAsia" w:hAnsiTheme="minorEastAsia"/>
                <w:sz w:val="24"/>
                <w:szCs w:val="24"/>
              </w:rPr>
            </w:pPr>
          </w:p>
          <w:p w:rsidR="00842596" w:rsidRPr="007A606E" w:rsidRDefault="00842596" w:rsidP="007A606E">
            <w:pPr>
              <w:spacing w:line="360" w:lineRule="auto"/>
              <w:jc w:val="center"/>
              <w:rPr>
                <w:rFonts w:asciiTheme="minorEastAsia" w:hAnsiTheme="minorEastAsia"/>
                <w:sz w:val="24"/>
                <w:szCs w:val="24"/>
              </w:rPr>
            </w:pPr>
            <w:r w:rsidRPr="007A606E">
              <w:rPr>
                <w:rFonts w:asciiTheme="minorEastAsia" w:hAnsiTheme="minorEastAsia"/>
                <w:sz w:val="24"/>
                <w:szCs w:val="24"/>
              </w:rPr>
              <w:t>0</w:t>
            </w:r>
          </w:p>
        </w:tc>
        <w:tc>
          <w:tcPr>
            <w:tcW w:w="1220" w:type="dxa"/>
            <w:tcBorders>
              <w:top w:val="single" w:sz="12" w:space="0" w:color="auto"/>
              <w:bottom w:val="single" w:sz="6" w:space="0" w:color="auto"/>
            </w:tcBorders>
            <w:vAlign w:val="center"/>
          </w:tcPr>
          <w:p w:rsidR="00842596" w:rsidRPr="007A606E" w:rsidRDefault="00842596" w:rsidP="007A606E">
            <w:pPr>
              <w:spacing w:line="360" w:lineRule="auto"/>
              <w:jc w:val="center"/>
              <w:rPr>
                <w:rFonts w:asciiTheme="minorEastAsia" w:hAnsiTheme="minorEastAsia"/>
                <w:sz w:val="24"/>
                <w:szCs w:val="24"/>
              </w:rPr>
            </w:pPr>
          </w:p>
          <w:p w:rsidR="00842596" w:rsidRPr="007A606E" w:rsidRDefault="00842596" w:rsidP="007A606E">
            <w:pPr>
              <w:spacing w:line="360" w:lineRule="auto"/>
              <w:jc w:val="center"/>
              <w:rPr>
                <w:rFonts w:asciiTheme="minorEastAsia" w:hAnsiTheme="minorEastAsia"/>
                <w:sz w:val="24"/>
                <w:szCs w:val="24"/>
              </w:rPr>
            </w:pPr>
            <w:r w:rsidRPr="007A606E">
              <w:rPr>
                <w:rFonts w:asciiTheme="minorEastAsia" w:hAnsiTheme="minorEastAsia"/>
                <w:sz w:val="24"/>
                <w:szCs w:val="24"/>
              </w:rPr>
              <w:t>2</w:t>
            </w:r>
          </w:p>
        </w:tc>
        <w:tc>
          <w:tcPr>
            <w:tcW w:w="1222" w:type="dxa"/>
            <w:tcBorders>
              <w:top w:val="single" w:sz="12" w:space="0" w:color="auto"/>
              <w:bottom w:val="single" w:sz="6" w:space="0" w:color="auto"/>
            </w:tcBorders>
            <w:vAlign w:val="center"/>
          </w:tcPr>
          <w:p w:rsidR="00842596" w:rsidRPr="007A606E" w:rsidRDefault="00842596" w:rsidP="007A606E">
            <w:pPr>
              <w:pBdr>
                <w:bottom w:val="single" w:sz="4" w:space="1" w:color="auto"/>
              </w:pBdr>
              <w:spacing w:line="360" w:lineRule="auto"/>
              <w:jc w:val="center"/>
              <w:rPr>
                <w:rFonts w:asciiTheme="minorEastAsia" w:hAnsiTheme="minorEastAsia"/>
                <w:sz w:val="24"/>
                <w:szCs w:val="24"/>
              </w:rPr>
            </w:pPr>
            <w:r w:rsidRPr="007A606E">
              <w:rPr>
                <w:rFonts w:asciiTheme="minorEastAsia" w:hAnsiTheme="minorEastAsia" w:hint="eastAsia"/>
                <w:sz w:val="24"/>
                <w:szCs w:val="24"/>
              </w:rPr>
              <w:t>处理时间/h</w:t>
            </w:r>
          </w:p>
          <w:p w:rsidR="00842596" w:rsidRPr="007A606E" w:rsidRDefault="00842596" w:rsidP="007A606E">
            <w:pPr>
              <w:spacing w:line="360" w:lineRule="auto"/>
              <w:jc w:val="center"/>
              <w:rPr>
                <w:rFonts w:asciiTheme="minorEastAsia" w:hAnsiTheme="minorEastAsia"/>
                <w:sz w:val="24"/>
                <w:szCs w:val="24"/>
              </w:rPr>
            </w:pPr>
            <w:r w:rsidRPr="007A606E">
              <w:rPr>
                <w:rFonts w:asciiTheme="minorEastAsia" w:hAnsiTheme="minorEastAsia"/>
                <w:sz w:val="24"/>
                <w:szCs w:val="24"/>
              </w:rPr>
              <w:t>4</w:t>
            </w:r>
          </w:p>
        </w:tc>
        <w:tc>
          <w:tcPr>
            <w:tcW w:w="1219" w:type="dxa"/>
            <w:tcBorders>
              <w:top w:val="single" w:sz="12" w:space="0" w:color="auto"/>
              <w:bottom w:val="single" w:sz="6" w:space="0" w:color="auto"/>
            </w:tcBorders>
            <w:vAlign w:val="center"/>
          </w:tcPr>
          <w:p w:rsidR="00842596" w:rsidRPr="007A606E" w:rsidRDefault="00842596" w:rsidP="007A606E">
            <w:pPr>
              <w:spacing w:line="360" w:lineRule="auto"/>
              <w:jc w:val="center"/>
              <w:rPr>
                <w:rFonts w:asciiTheme="minorEastAsia" w:hAnsiTheme="minorEastAsia"/>
                <w:sz w:val="24"/>
                <w:szCs w:val="24"/>
              </w:rPr>
            </w:pPr>
          </w:p>
          <w:p w:rsidR="00842596" w:rsidRPr="007A606E" w:rsidRDefault="00842596" w:rsidP="007A606E">
            <w:pPr>
              <w:spacing w:line="360" w:lineRule="auto"/>
              <w:jc w:val="center"/>
              <w:rPr>
                <w:rFonts w:asciiTheme="minorEastAsia" w:hAnsiTheme="minorEastAsia"/>
                <w:sz w:val="24"/>
                <w:szCs w:val="24"/>
              </w:rPr>
            </w:pPr>
            <w:r w:rsidRPr="007A606E">
              <w:rPr>
                <w:rFonts w:asciiTheme="minorEastAsia" w:hAnsiTheme="minorEastAsia"/>
                <w:sz w:val="24"/>
                <w:szCs w:val="24"/>
              </w:rPr>
              <w:t>6</w:t>
            </w:r>
          </w:p>
        </w:tc>
        <w:tc>
          <w:tcPr>
            <w:tcW w:w="1087" w:type="dxa"/>
            <w:tcBorders>
              <w:top w:val="single" w:sz="12" w:space="0" w:color="auto"/>
              <w:bottom w:val="single" w:sz="6" w:space="0" w:color="auto"/>
            </w:tcBorders>
            <w:vAlign w:val="center"/>
          </w:tcPr>
          <w:p w:rsidR="00842596" w:rsidRPr="007A606E" w:rsidRDefault="00842596" w:rsidP="007A606E">
            <w:pPr>
              <w:spacing w:line="360" w:lineRule="auto"/>
              <w:jc w:val="center"/>
              <w:rPr>
                <w:rFonts w:asciiTheme="minorEastAsia" w:hAnsiTheme="minorEastAsia"/>
                <w:sz w:val="24"/>
                <w:szCs w:val="24"/>
              </w:rPr>
            </w:pPr>
          </w:p>
          <w:p w:rsidR="00842596" w:rsidRPr="007A606E" w:rsidRDefault="00842596" w:rsidP="007A606E">
            <w:pPr>
              <w:spacing w:line="360" w:lineRule="auto"/>
              <w:jc w:val="center"/>
              <w:rPr>
                <w:rFonts w:asciiTheme="minorEastAsia" w:hAnsiTheme="minorEastAsia"/>
                <w:sz w:val="24"/>
                <w:szCs w:val="24"/>
              </w:rPr>
            </w:pPr>
            <w:r w:rsidRPr="007A606E">
              <w:rPr>
                <w:rFonts w:asciiTheme="minorEastAsia" w:hAnsiTheme="minorEastAsia"/>
                <w:sz w:val="24"/>
                <w:szCs w:val="24"/>
              </w:rPr>
              <w:t>8</w:t>
            </w:r>
          </w:p>
        </w:tc>
      </w:tr>
      <w:tr w:rsidR="00842596" w:rsidRPr="007A606E" w:rsidTr="00243166">
        <w:trPr>
          <w:trHeight w:val="248"/>
        </w:trPr>
        <w:tc>
          <w:tcPr>
            <w:tcW w:w="1111" w:type="dxa"/>
            <w:tcBorders>
              <w:top w:val="single" w:sz="6" w:space="0" w:color="auto"/>
              <w:bottom w:val="nil"/>
            </w:tcBorders>
            <w:vAlign w:val="center"/>
          </w:tcPr>
          <w:p w:rsidR="00842596" w:rsidRPr="007A606E" w:rsidRDefault="00842596" w:rsidP="007A606E">
            <w:pPr>
              <w:spacing w:line="360" w:lineRule="auto"/>
              <w:jc w:val="center"/>
              <w:rPr>
                <w:rFonts w:asciiTheme="minorEastAsia" w:hAnsiTheme="minorEastAsia"/>
                <w:sz w:val="24"/>
                <w:szCs w:val="24"/>
              </w:rPr>
            </w:pPr>
            <w:r w:rsidRPr="007A606E">
              <w:rPr>
                <w:rFonts w:asciiTheme="minorEastAsia" w:hAnsiTheme="minorEastAsia"/>
                <w:sz w:val="24"/>
                <w:szCs w:val="24"/>
              </w:rPr>
              <w:t>100</w:t>
            </w:r>
          </w:p>
        </w:tc>
        <w:tc>
          <w:tcPr>
            <w:tcW w:w="1221" w:type="dxa"/>
            <w:tcBorders>
              <w:top w:val="single" w:sz="6" w:space="0" w:color="auto"/>
              <w:bottom w:val="nil"/>
            </w:tcBorders>
            <w:vAlign w:val="center"/>
          </w:tcPr>
          <w:p w:rsidR="00842596" w:rsidRPr="007A606E" w:rsidRDefault="00842596" w:rsidP="007A606E">
            <w:pPr>
              <w:spacing w:line="360" w:lineRule="auto"/>
              <w:jc w:val="center"/>
              <w:rPr>
                <w:rFonts w:asciiTheme="minorEastAsia" w:hAnsiTheme="minorEastAsia"/>
                <w:sz w:val="24"/>
                <w:szCs w:val="24"/>
              </w:rPr>
            </w:pPr>
            <w:r w:rsidRPr="007A606E">
              <w:rPr>
                <w:rFonts w:asciiTheme="minorEastAsia" w:hAnsiTheme="minorEastAsia"/>
                <w:sz w:val="24"/>
                <w:szCs w:val="24"/>
              </w:rPr>
              <w:t>98.6</w:t>
            </w:r>
          </w:p>
        </w:tc>
        <w:tc>
          <w:tcPr>
            <w:tcW w:w="1220" w:type="dxa"/>
            <w:tcBorders>
              <w:top w:val="single" w:sz="6" w:space="0" w:color="auto"/>
              <w:bottom w:val="nil"/>
            </w:tcBorders>
            <w:vAlign w:val="center"/>
          </w:tcPr>
          <w:p w:rsidR="00842596" w:rsidRPr="007A606E" w:rsidRDefault="00842596" w:rsidP="007A606E">
            <w:pPr>
              <w:spacing w:line="360" w:lineRule="auto"/>
              <w:jc w:val="center"/>
              <w:rPr>
                <w:rFonts w:asciiTheme="minorEastAsia" w:hAnsiTheme="minorEastAsia"/>
                <w:sz w:val="24"/>
                <w:szCs w:val="24"/>
              </w:rPr>
            </w:pPr>
            <w:r w:rsidRPr="007A606E">
              <w:rPr>
                <w:rFonts w:asciiTheme="minorEastAsia" w:hAnsiTheme="minorEastAsia"/>
                <w:sz w:val="24"/>
                <w:szCs w:val="24"/>
              </w:rPr>
              <w:t>20</w:t>
            </w:r>
            <w:r w:rsidRPr="007A606E">
              <w:rPr>
                <w:rFonts w:asciiTheme="minorEastAsia" w:hAnsiTheme="minorEastAsia" w:hint="eastAsia"/>
                <w:sz w:val="24"/>
                <w:szCs w:val="24"/>
              </w:rPr>
              <w:t>48</w:t>
            </w:r>
          </w:p>
        </w:tc>
        <w:tc>
          <w:tcPr>
            <w:tcW w:w="1220" w:type="dxa"/>
            <w:tcBorders>
              <w:top w:val="single" w:sz="6" w:space="0" w:color="auto"/>
              <w:bottom w:val="nil"/>
            </w:tcBorders>
            <w:vAlign w:val="center"/>
          </w:tcPr>
          <w:p w:rsidR="00842596" w:rsidRPr="007A606E" w:rsidRDefault="00842596" w:rsidP="007A606E">
            <w:pPr>
              <w:spacing w:line="360" w:lineRule="auto"/>
              <w:jc w:val="center"/>
              <w:rPr>
                <w:rFonts w:asciiTheme="minorEastAsia" w:hAnsiTheme="minorEastAsia"/>
                <w:sz w:val="24"/>
                <w:szCs w:val="24"/>
              </w:rPr>
            </w:pPr>
            <w:r w:rsidRPr="007A606E">
              <w:rPr>
                <w:rFonts w:asciiTheme="minorEastAsia" w:hAnsiTheme="minorEastAsia"/>
                <w:sz w:val="24"/>
                <w:szCs w:val="24"/>
              </w:rPr>
              <w:t>1024</w:t>
            </w:r>
          </w:p>
        </w:tc>
        <w:tc>
          <w:tcPr>
            <w:tcW w:w="1222" w:type="dxa"/>
            <w:tcBorders>
              <w:top w:val="single" w:sz="6" w:space="0" w:color="auto"/>
              <w:bottom w:val="nil"/>
            </w:tcBorders>
            <w:vAlign w:val="center"/>
          </w:tcPr>
          <w:p w:rsidR="00842596" w:rsidRPr="007A606E" w:rsidRDefault="00842596" w:rsidP="007A606E">
            <w:pPr>
              <w:spacing w:line="360" w:lineRule="auto"/>
              <w:jc w:val="center"/>
              <w:rPr>
                <w:rFonts w:asciiTheme="minorEastAsia" w:hAnsiTheme="minorEastAsia"/>
                <w:sz w:val="24"/>
                <w:szCs w:val="24"/>
              </w:rPr>
            </w:pPr>
            <w:r w:rsidRPr="007A606E">
              <w:rPr>
                <w:rFonts w:asciiTheme="minorEastAsia" w:hAnsiTheme="minorEastAsia" w:hint="eastAsia"/>
                <w:sz w:val="24"/>
                <w:szCs w:val="24"/>
              </w:rPr>
              <w:t>1024</w:t>
            </w:r>
          </w:p>
        </w:tc>
        <w:tc>
          <w:tcPr>
            <w:tcW w:w="1219" w:type="dxa"/>
            <w:tcBorders>
              <w:top w:val="single" w:sz="6" w:space="0" w:color="auto"/>
              <w:bottom w:val="nil"/>
            </w:tcBorders>
            <w:vAlign w:val="center"/>
          </w:tcPr>
          <w:p w:rsidR="00842596" w:rsidRPr="007A606E" w:rsidRDefault="00842596" w:rsidP="007A606E">
            <w:pPr>
              <w:spacing w:line="360" w:lineRule="auto"/>
              <w:jc w:val="center"/>
              <w:rPr>
                <w:rFonts w:asciiTheme="minorEastAsia" w:hAnsiTheme="minorEastAsia"/>
                <w:sz w:val="24"/>
                <w:szCs w:val="24"/>
              </w:rPr>
            </w:pPr>
            <w:r w:rsidRPr="007A606E">
              <w:rPr>
                <w:rFonts w:asciiTheme="minorEastAsia" w:hAnsiTheme="minorEastAsia" w:hint="eastAsia"/>
                <w:sz w:val="24"/>
                <w:szCs w:val="24"/>
              </w:rPr>
              <w:t>512</w:t>
            </w:r>
          </w:p>
        </w:tc>
        <w:tc>
          <w:tcPr>
            <w:tcW w:w="1087" w:type="dxa"/>
            <w:tcBorders>
              <w:top w:val="single" w:sz="6" w:space="0" w:color="auto"/>
              <w:bottom w:val="nil"/>
            </w:tcBorders>
            <w:vAlign w:val="center"/>
          </w:tcPr>
          <w:p w:rsidR="00842596" w:rsidRPr="007A606E" w:rsidRDefault="00842596" w:rsidP="007A606E">
            <w:pPr>
              <w:spacing w:line="360" w:lineRule="auto"/>
              <w:jc w:val="center"/>
              <w:rPr>
                <w:rFonts w:asciiTheme="minorEastAsia" w:hAnsiTheme="minorEastAsia"/>
                <w:sz w:val="24"/>
                <w:szCs w:val="24"/>
              </w:rPr>
            </w:pPr>
            <w:r w:rsidRPr="007A606E">
              <w:rPr>
                <w:rFonts w:asciiTheme="minorEastAsia" w:hAnsiTheme="minorEastAsia" w:hint="eastAsia"/>
                <w:sz w:val="24"/>
                <w:szCs w:val="24"/>
              </w:rPr>
              <w:t>512</w:t>
            </w:r>
          </w:p>
        </w:tc>
      </w:tr>
      <w:tr w:rsidR="00842596" w:rsidRPr="007A606E" w:rsidTr="00243166">
        <w:trPr>
          <w:trHeight w:val="243"/>
        </w:trPr>
        <w:tc>
          <w:tcPr>
            <w:tcW w:w="1111" w:type="dxa"/>
            <w:tcBorders>
              <w:top w:val="nil"/>
              <w:bottom w:val="nil"/>
            </w:tcBorders>
            <w:vAlign w:val="center"/>
          </w:tcPr>
          <w:p w:rsidR="00842596" w:rsidRPr="007A606E" w:rsidRDefault="00842596" w:rsidP="007A606E">
            <w:pPr>
              <w:spacing w:line="360" w:lineRule="auto"/>
              <w:jc w:val="center"/>
              <w:rPr>
                <w:rFonts w:asciiTheme="minorEastAsia" w:hAnsiTheme="minorEastAsia"/>
                <w:sz w:val="24"/>
                <w:szCs w:val="24"/>
              </w:rPr>
            </w:pPr>
            <w:r w:rsidRPr="007A606E">
              <w:rPr>
                <w:rFonts w:asciiTheme="minorEastAsia" w:hAnsiTheme="minorEastAsia"/>
                <w:sz w:val="24"/>
                <w:szCs w:val="24"/>
              </w:rPr>
              <w:t>120</w:t>
            </w:r>
          </w:p>
        </w:tc>
        <w:tc>
          <w:tcPr>
            <w:tcW w:w="1221" w:type="dxa"/>
            <w:tcBorders>
              <w:top w:val="nil"/>
              <w:bottom w:val="nil"/>
            </w:tcBorders>
            <w:vAlign w:val="center"/>
          </w:tcPr>
          <w:p w:rsidR="00842596" w:rsidRPr="007A606E" w:rsidRDefault="00842596" w:rsidP="007A606E">
            <w:pPr>
              <w:spacing w:line="360" w:lineRule="auto"/>
              <w:jc w:val="center"/>
              <w:rPr>
                <w:rFonts w:asciiTheme="minorEastAsia" w:hAnsiTheme="minorEastAsia"/>
                <w:sz w:val="24"/>
                <w:szCs w:val="24"/>
              </w:rPr>
            </w:pPr>
            <w:r w:rsidRPr="007A606E">
              <w:rPr>
                <w:rFonts w:asciiTheme="minorEastAsia" w:hAnsiTheme="minorEastAsia"/>
                <w:sz w:val="24"/>
                <w:szCs w:val="24"/>
              </w:rPr>
              <w:t>104.5</w:t>
            </w:r>
          </w:p>
        </w:tc>
        <w:tc>
          <w:tcPr>
            <w:tcW w:w="1220" w:type="dxa"/>
            <w:tcBorders>
              <w:top w:val="nil"/>
              <w:bottom w:val="nil"/>
            </w:tcBorders>
            <w:vAlign w:val="center"/>
          </w:tcPr>
          <w:p w:rsidR="00842596" w:rsidRPr="007A606E" w:rsidRDefault="00842596" w:rsidP="007A606E">
            <w:pPr>
              <w:spacing w:line="360" w:lineRule="auto"/>
              <w:jc w:val="center"/>
              <w:rPr>
                <w:rFonts w:asciiTheme="minorEastAsia" w:hAnsiTheme="minorEastAsia"/>
                <w:sz w:val="24"/>
                <w:szCs w:val="24"/>
              </w:rPr>
            </w:pPr>
            <w:r w:rsidRPr="007A606E">
              <w:rPr>
                <w:rFonts w:asciiTheme="minorEastAsia" w:hAnsiTheme="minorEastAsia"/>
                <w:sz w:val="24"/>
                <w:szCs w:val="24"/>
              </w:rPr>
              <w:t>20</w:t>
            </w:r>
            <w:r w:rsidRPr="007A606E">
              <w:rPr>
                <w:rFonts w:asciiTheme="minorEastAsia" w:hAnsiTheme="minorEastAsia" w:hint="eastAsia"/>
                <w:sz w:val="24"/>
                <w:szCs w:val="24"/>
              </w:rPr>
              <w:t>48</w:t>
            </w:r>
          </w:p>
        </w:tc>
        <w:tc>
          <w:tcPr>
            <w:tcW w:w="1220" w:type="dxa"/>
            <w:tcBorders>
              <w:top w:val="nil"/>
              <w:bottom w:val="nil"/>
            </w:tcBorders>
            <w:vAlign w:val="center"/>
          </w:tcPr>
          <w:p w:rsidR="00842596" w:rsidRPr="007A606E" w:rsidRDefault="00842596" w:rsidP="007A606E">
            <w:pPr>
              <w:spacing w:line="360" w:lineRule="auto"/>
              <w:jc w:val="center"/>
              <w:rPr>
                <w:rFonts w:asciiTheme="minorEastAsia" w:hAnsiTheme="minorEastAsia"/>
                <w:sz w:val="24"/>
                <w:szCs w:val="24"/>
              </w:rPr>
            </w:pPr>
            <w:r w:rsidRPr="007A606E">
              <w:rPr>
                <w:rFonts w:asciiTheme="minorEastAsia" w:hAnsiTheme="minorEastAsia" w:hint="eastAsia"/>
                <w:sz w:val="24"/>
                <w:szCs w:val="24"/>
              </w:rPr>
              <w:t>512</w:t>
            </w:r>
          </w:p>
        </w:tc>
        <w:tc>
          <w:tcPr>
            <w:tcW w:w="1222" w:type="dxa"/>
            <w:tcBorders>
              <w:top w:val="nil"/>
              <w:bottom w:val="nil"/>
            </w:tcBorders>
            <w:vAlign w:val="center"/>
          </w:tcPr>
          <w:p w:rsidR="00842596" w:rsidRPr="007A606E" w:rsidRDefault="00842596" w:rsidP="007A606E">
            <w:pPr>
              <w:spacing w:line="360" w:lineRule="auto"/>
              <w:jc w:val="center"/>
              <w:rPr>
                <w:rFonts w:asciiTheme="minorEastAsia" w:hAnsiTheme="minorEastAsia"/>
                <w:sz w:val="24"/>
                <w:szCs w:val="24"/>
              </w:rPr>
            </w:pPr>
            <w:r w:rsidRPr="007A606E">
              <w:rPr>
                <w:rFonts w:asciiTheme="minorEastAsia" w:hAnsiTheme="minorEastAsia"/>
                <w:sz w:val="24"/>
                <w:szCs w:val="24"/>
              </w:rPr>
              <w:t>256</w:t>
            </w:r>
          </w:p>
        </w:tc>
        <w:tc>
          <w:tcPr>
            <w:tcW w:w="1219" w:type="dxa"/>
            <w:tcBorders>
              <w:top w:val="nil"/>
              <w:bottom w:val="nil"/>
            </w:tcBorders>
            <w:vAlign w:val="center"/>
          </w:tcPr>
          <w:p w:rsidR="00842596" w:rsidRPr="007A606E" w:rsidRDefault="00842596" w:rsidP="007A606E">
            <w:pPr>
              <w:spacing w:line="360" w:lineRule="auto"/>
              <w:jc w:val="center"/>
              <w:rPr>
                <w:rFonts w:asciiTheme="minorEastAsia" w:hAnsiTheme="minorEastAsia"/>
                <w:sz w:val="24"/>
                <w:szCs w:val="24"/>
              </w:rPr>
            </w:pPr>
            <w:r w:rsidRPr="007A606E">
              <w:rPr>
                <w:rFonts w:asciiTheme="minorEastAsia" w:hAnsiTheme="minorEastAsia" w:hint="eastAsia"/>
                <w:sz w:val="24"/>
                <w:szCs w:val="24"/>
              </w:rPr>
              <w:t>256</w:t>
            </w:r>
          </w:p>
        </w:tc>
        <w:tc>
          <w:tcPr>
            <w:tcW w:w="1087" w:type="dxa"/>
            <w:tcBorders>
              <w:top w:val="nil"/>
              <w:bottom w:val="nil"/>
            </w:tcBorders>
            <w:vAlign w:val="center"/>
          </w:tcPr>
          <w:p w:rsidR="00842596" w:rsidRPr="007A606E" w:rsidRDefault="00842596" w:rsidP="007A606E">
            <w:pPr>
              <w:spacing w:line="360" w:lineRule="auto"/>
              <w:jc w:val="center"/>
              <w:rPr>
                <w:rFonts w:asciiTheme="minorEastAsia" w:hAnsiTheme="minorEastAsia"/>
                <w:sz w:val="24"/>
                <w:szCs w:val="24"/>
              </w:rPr>
            </w:pPr>
            <w:r w:rsidRPr="007A606E">
              <w:rPr>
                <w:rFonts w:asciiTheme="minorEastAsia" w:hAnsiTheme="minorEastAsia" w:hint="eastAsia"/>
                <w:sz w:val="24"/>
                <w:szCs w:val="24"/>
              </w:rPr>
              <w:t>256</w:t>
            </w:r>
          </w:p>
        </w:tc>
      </w:tr>
      <w:tr w:rsidR="00842596" w:rsidRPr="007A606E" w:rsidTr="00243166">
        <w:trPr>
          <w:trHeight w:val="247"/>
        </w:trPr>
        <w:tc>
          <w:tcPr>
            <w:tcW w:w="1111" w:type="dxa"/>
            <w:tcBorders>
              <w:top w:val="nil"/>
              <w:bottom w:val="nil"/>
            </w:tcBorders>
            <w:vAlign w:val="center"/>
          </w:tcPr>
          <w:p w:rsidR="00842596" w:rsidRPr="007A606E" w:rsidRDefault="00842596" w:rsidP="007A606E">
            <w:pPr>
              <w:spacing w:line="360" w:lineRule="auto"/>
              <w:jc w:val="center"/>
              <w:rPr>
                <w:rFonts w:asciiTheme="minorEastAsia" w:hAnsiTheme="minorEastAsia"/>
                <w:sz w:val="24"/>
                <w:szCs w:val="24"/>
              </w:rPr>
            </w:pPr>
            <w:r w:rsidRPr="007A606E">
              <w:rPr>
                <w:rFonts w:asciiTheme="minorEastAsia" w:hAnsiTheme="minorEastAsia"/>
                <w:sz w:val="24"/>
                <w:szCs w:val="24"/>
              </w:rPr>
              <w:t>140</w:t>
            </w:r>
          </w:p>
        </w:tc>
        <w:tc>
          <w:tcPr>
            <w:tcW w:w="1221" w:type="dxa"/>
            <w:tcBorders>
              <w:top w:val="nil"/>
              <w:bottom w:val="nil"/>
            </w:tcBorders>
            <w:vAlign w:val="center"/>
          </w:tcPr>
          <w:p w:rsidR="00842596" w:rsidRPr="007A606E" w:rsidRDefault="00842596" w:rsidP="007A606E">
            <w:pPr>
              <w:spacing w:line="360" w:lineRule="auto"/>
              <w:jc w:val="center"/>
              <w:rPr>
                <w:rFonts w:asciiTheme="minorEastAsia" w:hAnsiTheme="minorEastAsia"/>
                <w:sz w:val="24"/>
                <w:szCs w:val="24"/>
              </w:rPr>
            </w:pPr>
            <w:r w:rsidRPr="007A606E">
              <w:rPr>
                <w:rFonts w:asciiTheme="minorEastAsia" w:hAnsiTheme="minorEastAsia"/>
                <w:sz w:val="24"/>
                <w:szCs w:val="24"/>
              </w:rPr>
              <w:t>110.6</w:t>
            </w:r>
          </w:p>
        </w:tc>
        <w:tc>
          <w:tcPr>
            <w:tcW w:w="1220" w:type="dxa"/>
            <w:tcBorders>
              <w:top w:val="nil"/>
              <w:bottom w:val="nil"/>
            </w:tcBorders>
            <w:vAlign w:val="center"/>
          </w:tcPr>
          <w:p w:rsidR="00842596" w:rsidRPr="007A606E" w:rsidRDefault="00842596" w:rsidP="007A606E">
            <w:pPr>
              <w:spacing w:line="360" w:lineRule="auto"/>
              <w:jc w:val="center"/>
              <w:rPr>
                <w:rFonts w:asciiTheme="minorEastAsia" w:hAnsiTheme="minorEastAsia"/>
                <w:sz w:val="24"/>
                <w:szCs w:val="24"/>
              </w:rPr>
            </w:pPr>
            <w:r w:rsidRPr="007A606E">
              <w:rPr>
                <w:rFonts w:asciiTheme="minorEastAsia" w:hAnsiTheme="minorEastAsia" w:hint="eastAsia"/>
                <w:sz w:val="24"/>
                <w:szCs w:val="24"/>
              </w:rPr>
              <w:t>2048</w:t>
            </w:r>
          </w:p>
        </w:tc>
        <w:tc>
          <w:tcPr>
            <w:tcW w:w="1220" w:type="dxa"/>
            <w:tcBorders>
              <w:top w:val="nil"/>
              <w:bottom w:val="nil"/>
            </w:tcBorders>
            <w:vAlign w:val="center"/>
          </w:tcPr>
          <w:p w:rsidR="00842596" w:rsidRPr="007A606E" w:rsidRDefault="00842596" w:rsidP="007A606E">
            <w:pPr>
              <w:spacing w:line="360" w:lineRule="auto"/>
              <w:jc w:val="center"/>
              <w:rPr>
                <w:rFonts w:asciiTheme="minorEastAsia" w:hAnsiTheme="minorEastAsia"/>
                <w:sz w:val="24"/>
                <w:szCs w:val="24"/>
              </w:rPr>
            </w:pPr>
            <w:r w:rsidRPr="007A606E">
              <w:rPr>
                <w:rFonts w:asciiTheme="minorEastAsia" w:hAnsiTheme="minorEastAsia" w:hint="eastAsia"/>
                <w:sz w:val="24"/>
                <w:szCs w:val="24"/>
              </w:rPr>
              <w:t>512</w:t>
            </w:r>
          </w:p>
        </w:tc>
        <w:tc>
          <w:tcPr>
            <w:tcW w:w="1222" w:type="dxa"/>
            <w:tcBorders>
              <w:top w:val="nil"/>
              <w:bottom w:val="nil"/>
            </w:tcBorders>
            <w:vAlign w:val="center"/>
          </w:tcPr>
          <w:p w:rsidR="00842596" w:rsidRPr="007A606E" w:rsidRDefault="00842596" w:rsidP="007A606E">
            <w:pPr>
              <w:spacing w:line="360" w:lineRule="auto"/>
              <w:jc w:val="center"/>
              <w:rPr>
                <w:rFonts w:asciiTheme="minorEastAsia" w:hAnsiTheme="minorEastAsia"/>
                <w:sz w:val="24"/>
                <w:szCs w:val="24"/>
              </w:rPr>
            </w:pPr>
            <w:r w:rsidRPr="007A606E">
              <w:rPr>
                <w:rFonts w:asciiTheme="minorEastAsia" w:hAnsiTheme="minorEastAsia"/>
                <w:sz w:val="24"/>
                <w:szCs w:val="24"/>
              </w:rPr>
              <w:t>128</w:t>
            </w:r>
          </w:p>
        </w:tc>
        <w:tc>
          <w:tcPr>
            <w:tcW w:w="1219" w:type="dxa"/>
            <w:tcBorders>
              <w:top w:val="nil"/>
              <w:bottom w:val="nil"/>
            </w:tcBorders>
            <w:vAlign w:val="center"/>
          </w:tcPr>
          <w:p w:rsidR="00842596" w:rsidRPr="007A606E" w:rsidRDefault="00842596" w:rsidP="007A606E">
            <w:pPr>
              <w:spacing w:line="360" w:lineRule="auto"/>
              <w:jc w:val="center"/>
              <w:rPr>
                <w:rFonts w:asciiTheme="minorEastAsia" w:hAnsiTheme="minorEastAsia"/>
                <w:sz w:val="24"/>
                <w:szCs w:val="24"/>
              </w:rPr>
            </w:pPr>
            <w:r w:rsidRPr="007A606E">
              <w:rPr>
                <w:rFonts w:asciiTheme="minorEastAsia" w:hAnsiTheme="minorEastAsia" w:hint="eastAsia"/>
                <w:sz w:val="24"/>
                <w:szCs w:val="24"/>
              </w:rPr>
              <w:t>128</w:t>
            </w:r>
          </w:p>
        </w:tc>
        <w:tc>
          <w:tcPr>
            <w:tcW w:w="1087" w:type="dxa"/>
            <w:tcBorders>
              <w:top w:val="nil"/>
              <w:bottom w:val="nil"/>
            </w:tcBorders>
            <w:vAlign w:val="center"/>
          </w:tcPr>
          <w:p w:rsidR="00842596" w:rsidRPr="007A606E" w:rsidRDefault="00842596" w:rsidP="007A606E">
            <w:pPr>
              <w:spacing w:line="360" w:lineRule="auto"/>
              <w:jc w:val="center"/>
              <w:rPr>
                <w:rFonts w:asciiTheme="minorEastAsia" w:hAnsiTheme="minorEastAsia"/>
                <w:sz w:val="24"/>
                <w:szCs w:val="24"/>
              </w:rPr>
            </w:pPr>
            <w:r w:rsidRPr="007A606E">
              <w:rPr>
                <w:rFonts w:asciiTheme="minorEastAsia" w:hAnsiTheme="minorEastAsia" w:hint="eastAsia"/>
                <w:sz w:val="24"/>
                <w:szCs w:val="24"/>
              </w:rPr>
              <w:t>128</w:t>
            </w:r>
          </w:p>
        </w:tc>
      </w:tr>
      <w:tr w:rsidR="00842596" w:rsidRPr="007A606E" w:rsidTr="00243166">
        <w:trPr>
          <w:trHeight w:val="250"/>
        </w:trPr>
        <w:tc>
          <w:tcPr>
            <w:tcW w:w="1111" w:type="dxa"/>
            <w:tcBorders>
              <w:top w:val="nil"/>
              <w:bottom w:val="nil"/>
            </w:tcBorders>
            <w:vAlign w:val="center"/>
          </w:tcPr>
          <w:p w:rsidR="00842596" w:rsidRPr="007A606E" w:rsidRDefault="00842596" w:rsidP="007A606E">
            <w:pPr>
              <w:spacing w:line="360" w:lineRule="auto"/>
              <w:jc w:val="center"/>
              <w:rPr>
                <w:rFonts w:asciiTheme="minorEastAsia" w:hAnsiTheme="minorEastAsia"/>
                <w:sz w:val="24"/>
                <w:szCs w:val="24"/>
              </w:rPr>
            </w:pPr>
            <w:r w:rsidRPr="007A606E">
              <w:rPr>
                <w:rFonts w:asciiTheme="minorEastAsia" w:hAnsiTheme="minorEastAsia"/>
                <w:sz w:val="24"/>
                <w:szCs w:val="24"/>
              </w:rPr>
              <w:t>160</w:t>
            </w:r>
          </w:p>
        </w:tc>
        <w:tc>
          <w:tcPr>
            <w:tcW w:w="1221" w:type="dxa"/>
            <w:tcBorders>
              <w:top w:val="nil"/>
              <w:bottom w:val="nil"/>
            </w:tcBorders>
            <w:vAlign w:val="center"/>
          </w:tcPr>
          <w:p w:rsidR="00842596" w:rsidRPr="007A606E" w:rsidRDefault="00842596" w:rsidP="007A606E">
            <w:pPr>
              <w:spacing w:line="360" w:lineRule="auto"/>
              <w:jc w:val="center"/>
              <w:rPr>
                <w:rFonts w:asciiTheme="minorEastAsia" w:hAnsiTheme="minorEastAsia"/>
                <w:sz w:val="24"/>
                <w:szCs w:val="24"/>
              </w:rPr>
            </w:pPr>
            <w:r w:rsidRPr="007A606E">
              <w:rPr>
                <w:rFonts w:asciiTheme="minorEastAsia" w:hAnsiTheme="minorEastAsia"/>
                <w:sz w:val="24"/>
                <w:szCs w:val="24"/>
              </w:rPr>
              <w:t>11</w:t>
            </w:r>
            <w:r w:rsidRPr="007A606E">
              <w:rPr>
                <w:rFonts w:asciiTheme="minorEastAsia" w:hAnsiTheme="minorEastAsia" w:hint="eastAsia"/>
                <w:sz w:val="24"/>
                <w:szCs w:val="24"/>
              </w:rPr>
              <w:t>5</w:t>
            </w:r>
            <w:r w:rsidRPr="007A606E">
              <w:rPr>
                <w:rFonts w:asciiTheme="minorEastAsia" w:hAnsiTheme="minorEastAsia"/>
                <w:sz w:val="24"/>
                <w:szCs w:val="24"/>
              </w:rPr>
              <w:t>.7</w:t>
            </w:r>
          </w:p>
        </w:tc>
        <w:tc>
          <w:tcPr>
            <w:tcW w:w="1220" w:type="dxa"/>
            <w:tcBorders>
              <w:top w:val="nil"/>
              <w:bottom w:val="nil"/>
            </w:tcBorders>
            <w:vAlign w:val="center"/>
          </w:tcPr>
          <w:p w:rsidR="00842596" w:rsidRPr="007A606E" w:rsidRDefault="00842596" w:rsidP="007A606E">
            <w:pPr>
              <w:tabs>
                <w:tab w:val="left" w:pos="657"/>
              </w:tabs>
              <w:spacing w:line="360" w:lineRule="auto"/>
              <w:jc w:val="center"/>
              <w:rPr>
                <w:rFonts w:asciiTheme="minorEastAsia" w:hAnsiTheme="minorEastAsia"/>
                <w:sz w:val="24"/>
                <w:szCs w:val="24"/>
              </w:rPr>
            </w:pPr>
            <w:r w:rsidRPr="007A606E">
              <w:rPr>
                <w:rFonts w:asciiTheme="minorEastAsia" w:hAnsiTheme="minorEastAsia" w:hint="eastAsia"/>
                <w:sz w:val="24"/>
                <w:szCs w:val="24"/>
              </w:rPr>
              <w:t>2048</w:t>
            </w:r>
          </w:p>
        </w:tc>
        <w:tc>
          <w:tcPr>
            <w:tcW w:w="1220" w:type="dxa"/>
            <w:tcBorders>
              <w:top w:val="nil"/>
              <w:bottom w:val="nil"/>
            </w:tcBorders>
            <w:vAlign w:val="center"/>
          </w:tcPr>
          <w:p w:rsidR="00842596" w:rsidRPr="007A606E" w:rsidRDefault="00842596" w:rsidP="007A606E">
            <w:pPr>
              <w:spacing w:line="360" w:lineRule="auto"/>
              <w:jc w:val="center"/>
              <w:rPr>
                <w:rFonts w:asciiTheme="minorEastAsia" w:hAnsiTheme="minorEastAsia"/>
                <w:sz w:val="24"/>
                <w:szCs w:val="24"/>
              </w:rPr>
            </w:pPr>
            <w:r w:rsidRPr="007A606E">
              <w:rPr>
                <w:rFonts w:asciiTheme="minorEastAsia" w:hAnsiTheme="minorEastAsia" w:hint="eastAsia"/>
                <w:sz w:val="24"/>
                <w:szCs w:val="24"/>
              </w:rPr>
              <w:t>256</w:t>
            </w:r>
          </w:p>
        </w:tc>
        <w:tc>
          <w:tcPr>
            <w:tcW w:w="1222" w:type="dxa"/>
            <w:tcBorders>
              <w:top w:val="nil"/>
              <w:bottom w:val="nil"/>
            </w:tcBorders>
            <w:vAlign w:val="center"/>
          </w:tcPr>
          <w:p w:rsidR="00842596" w:rsidRPr="007A606E" w:rsidRDefault="00842596" w:rsidP="007A606E">
            <w:pPr>
              <w:spacing w:line="360" w:lineRule="auto"/>
              <w:jc w:val="center"/>
              <w:rPr>
                <w:rFonts w:asciiTheme="minorEastAsia" w:hAnsiTheme="minorEastAsia"/>
                <w:sz w:val="24"/>
                <w:szCs w:val="24"/>
              </w:rPr>
            </w:pPr>
            <w:r w:rsidRPr="007A606E">
              <w:rPr>
                <w:rFonts w:asciiTheme="minorEastAsia" w:hAnsiTheme="minorEastAsia" w:hint="eastAsia"/>
                <w:sz w:val="24"/>
                <w:szCs w:val="24"/>
              </w:rPr>
              <w:t>128</w:t>
            </w:r>
          </w:p>
        </w:tc>
        <w:tc>
          <w:tcPr>
            <w:tcW w:w="1219" w:type="dxa"/>
            <w:tcBorders>
              <w:top w:val="nil"/>
              <w:bottom w:val="nil"/>
            </w:tcBorders>
            <w:vAlign w:val="center"/>
          </w:tcPr>
          <w:p w:rsidR="00842596" w:rsidRPr="007A606E" w:rsidRDefault="00842596" w:rsidP="007A606E">
            <w:pPr>
              <w:spacing w:line="360" w:lineRule="auto"/>
              <w:jc w:val="center"/>
              <w:rPr>
                <w:rFonts w:asciiTheme="minorEastAsia" w:hAnsiTheme="minorEastAsia"/>
                <w:sz w:val="24"/>
                <w:szCs w:val="24"/>
              </w:rPr>
            </w:pPr>
            <w:r w:rsidRPr="007A606E">
              <w:rPr>
                <w:rFonts w:asciiTheme="minorEastAsia" w:hAnsiTheme="minorEastAsia" w:hint="eastAsia"/>
                <w:sz w:val="24"/>
                <w:szCs w:val="24"/>
              </w:rPr>
              <w:t>64</w:t>
            </w:r>
          </w:p>
        </w:tc>
        <w:tc>
          <w:tcPr>
            <w:tcW w:w="1087" w:type="dxa"/>
            <w:tcBorders>
              <w:top w:val="nil"/>
              <w:bottom w:val="nil"/>
            </w:tcBorders>
            <w:vAlign w:val="center"/>
          </w:tcPr>
          <w:p w:rsidR="00842596" w:rsidRPr="007A606E" w:rsidRDefault="00842596" w:rsidP="007A606E">
            <w:pPr>
              <w:spacing w:line="360" w:lineRule="auto"/>
              <w:jc w:val="center"/>
              <w:rPr>
                <w:rFonts w:asciiTheme="minorEastAsia" w:hAnsiTheme="minorEastAsia"/>
                <w:sz w:val="24"/>
                <w:szCs w:val="24"/>
              </w:rPr>
            </w:pPr>
            <w:r w:rsidRPr="007A606E">
              <w:rPr>
                <w:rFonts w:asciiTheme="minorEastAsia" w:hAnsiTheme="minorEastAsia" w:hint="eastAsia"/>
                <w:sz w:val="24"/>
                <w:szCs w:val="24"/>
              </w:rPr>
              <w:t>64</w:t>
            </w:r>
          </w:p>
        </w:tc>
      </w:tr>
      <w:tr w:rsidR="00842596" w:rsidRPr="007A606E" w:rsidTr="00243166">
        <w:trPr>
          <w:trHeight w:val="254"/>
        </w:trPr>
        <w:tc>
          <w:tcPr>
            <w:tcW w:w="1111" w:type="dxa"/>
            <w:tcBorders>
              <w:top w:val="nil"/>
              <w:bottom w:val="single" w:sz="12" w:space="0" w:color="auto"/>
            </w:tcBorders>
            <w:vAlign w:val="center"/>
          </w:tcPr>
          <w:p w:rsidR="00842596" w:rsidRPr="007A606E" w:rsidRDefault="00842596" w:rsidP="007A606E">
            <w:pPr>
              <w:spacing w:line="360" w:lineRule="auto"/>
              <w:jc w:val="center"/>
              <w:rPr>
                <w:rFonts w:asciiTheme="minorEastAsia" w:hAnsiTheme="minorEastAsia"/>
                <w:sz w:val="24"/>
                <w:szCs w:val="24"/>
              </w:rPr>
            </w:pPr>
            <w:r w:rsidRPr="007A606E">
              <w:rPr>
                <w:rFonts w:asciiTheme="minorEastAsia" w:hAnsiTheme="minorEastAsia"/>
                <w:sz w:val="24"/>
                <w:szCs w:val="24"/>
              </w:rPr>
              <w:t>180</w:t>
            </w:r>
          </w:p>
        </w:tc>
        <w:tc>
          <w:tcPr>
            <w:tcW w:w="1221" w:type="dxa"/>
            <w:tcBorders>
              <w:top w:val="nil"/>
              <w:bottom w:val="single" w:sz="12" w:space="0" w:color="auto"/>
            </w:tcBorders>
            <w:vAlign w:val="center"/>
          </w:tcPr>
          <w:p w:rsidR="00842596" w:rsidRPr="007A606E" w:rsidRDefault="00842596" w:rsidP="007A606E">
            <w:pPr>
              <w:spacing w:line="360" w:lineRule="auto"/>
              <w:jc w:val="center"/>
              <w:rPr>
                <w:rFonts w:asciiTheme="minorEastAsia" w:hAnsiTheme="minorEastAsia"/>
                <w:sz w:val="24"/>
                <w:szCs w:val="24"/>
              </w:rPr>
            </w:pPr>
            <w:r w:rsidRPr="007A606E">
              <w:rPr>
                <w:rFonts w:asciiTheme="minorEastAsia" w:hAnsiTheme="minorEastAsia"/>
                <w:sz w:val="24"/>
                <w:szCs w:val="24"/>
              </w:rPr>
              <w:t>12</w:t>
            </w:r>
            <w:r w:rsidRPr="007A606E">
              <w:rPr>
                <w:rFonts w:asciiTheme="minorEastAsia" w:hAnsiTheme="minorEastAsia" w:hint="eastAsia"/>
                <w:sz w:val="24"/>
                <w:szCs w:val="24"/>
              </w:rPr>
              <w:t>2</w:t>
            </w:r>
            <w:r w:rsidRPr="007A606E">
              <w:rPr>
                <w:rFonts w:asciiTheme="minorEastAsia" w:hAnsiTheme="minorEastAsia"/>
                <w:sz w:val="24"/>
                <w:szCs w:val="24"/>
              </w:rPr>
              <w:t>.6</w:t>
            </w:r>
          </w:p>
        </w:tc>
        <w:tc>
          <w:tcPr>
            <w:tcW w:w="1220" w:type="dxa"/>
            <w:tcBorders>
              <w:top w:val="nil"/>
              <w:bottom w:val="single" w:sz="12" w:space="0" w:color="auto"/>
            </w:tcBorders>
            <w:vAlign w:val="center"/>
          </w:tcPr>
          <w:p w:rsidR="00842596" w:rsidRPr="007A606E" w:rsidRDefault="00842596" w:rsidP="007A606E">
            <w:pPr>
              <w:spacing w:line="360" w:lineRule="auto"/>
              <w:jc w:val="center"/>
              <w:rPr>
                <w:rFonts w:asciiTheme="minorEastAsia" w:hAnsiTheme="minorEastAsia"/>
                <w:sz w:val="24"/>
                <w:szCs w:val="24"/>
              </w:rPr>
            </w:pPr>
            <w:r w:rsidRPr="007A606E">
              <w:rPr>
                <w:rFonts w:asciiTheme="minorEastAsia" w:hAnsiTheme="minorEastAsia" w:hint="eastAsia"/>
                <w:sz w:val="24"/>
                <w:szCs w:val="24"/>
              </w:rPr>
              <w:t>2048</w:t>
            </w:r>
          </w:p>
        </w:tc>
        <w:tc>
          <w:tcPr>
            <w:tcW w:w="1220" w:type="dxa"/>
            <w:tcBorders>
              <w:top w:val="nil"/>
              <w:bottom w:val="single" w:sz="12" w:space="0" w:color="auto"/>
            </w:tcBorders>
            <w:vAlign w:val="center"/>
          </w:tcPr>
          <w:p w:rsidR="00842596" w:rsidRPr="007A606E" w:rsidRDefault="00842596" w:rsidP="007A606E">
            <w:pPr>
              <w:spacing w:line="360" w:lineRule="auto"/>
              <w:jc w:val="center"/>
              <w:rPr>
                <w:rFonts w:asciiTheme="minorEastAsia" w:hAnsiTheme="minorEastAsia"/>
                <w:sz w:val="24"/>
                <w:szCs w:val="24"/>
              </w:rPr>
            </w:pPr>
            <w:r w:rsidRPr="007A606E">
              <w:rPr>
                <w:rFonts w:asciiTheme="minorEastAsia" w:hAnsiTheme="minorEastAsia" w:hint="eastAsia"/>
                <w:sz w:val="24"/>
                <w:szCs w:val="24"/>
              </w:rPr>
              <w:t>256</w:t>
            </w:r>
          </w:p>
        </w:tc>
        <w:tc>
          <w:tcPr>
            <w:tcW w:w="1222" w:type="dxa"/>
            <w:tcBorders>
              <w:top w:val="nil"/>
              <w:bottom w:val="single" w:sz="12" w:space="0" w:color="auto"/>
            </w:tcBorders>
            <w:vAlign w:val="center"/>
          </w:tcPr>
          <w:p w:rsidR="00842596" w:rsidRPr="007A606E" w:rsidRDefault="00842596" w:rsidP="007A606E">
            <w:pPr>
              <w:spacing w:line="360" w:lineRule="auto"/>
              <w:jc w:val="center"/>
              <w:rPr>
                <w:rFonts w:asciiTheme="minorEastAsia" w:hAnsiTheme="minorEastAsia"/>
                <w:sz w:val="24"/>
                <w:szCs w:val="24"/>
              </w:rPr>
            </w:pPr>
            <w:r w:rsidRPr="007A606E">
              <w:rPr>
                <w:rFonts w:asciiTheme="minorEastAsia" w:hAnsiTheme="minorEastAsia" w:hint="eastAsia"/>
                <w:sz w:val="24"/>
                <w:szCs w:val="24"/>
              </w:rPr>
              <w:t>128</w:t>
            </w:r>
          </w:p>
        </w:tc>
        <w:tc>
          <w:tcPr>
            <w:tcW w:w="1219" w:type="dxa"/>
            <w:tcBorders>
              <w:top w:val="nil"/>
              <w:bottom w:val="single" w:sz="12" w:space="0" w:color="auto"/>
            </w:tcBorders>
            <w:vAlign w:val="center"/>
          </w:tcPr>
          <w:p w:rsidR="00842596" w:rsidRPr="007A606E" w:rsidRDefault="00842596" w:rsidP="007A606E">
            <w:pPr>
              <w:spacing w:line="360" w:lineRule="auto"/>
              <w:jc w:val="center"/>
              <w:rPr>
                <w:rFonts w:asciiTheme="minorEastAsia" w:hAnsiTheme="minorEastAsia"/>
                <w:sz w:val="24"/>
                <w:szCs w:val="24"/>
              </w:rPr>
            </w:pPr>
            <w:r w:rsidRPr="007A606E">
              <w:rPr>
                <w:rFonts w:asciiTheme="minorEastAsia" w:hAnsiTheme="minorEastAsia" w:hint="eastAsia"/>
                <w:sz w:val="24"/>
                <w:szCs w:val="24"/>
              </w:rPr>
              <w:t>64</w:t>
            </w:r>
          </w:p>
        </w:tc>
        <w:tc>
          <w:tcPr>
            <w:tcW w:w="1087" w:type="dxa"/>
            <w:tcBorders>
              <w:top w:val="nil"/>
              <w:bottom w:val="single" w:sz="12" w:space="0" w:color="auto"/>
            </w:tcBorders>
            <w:vAlign w:val="center"/>
          </w:tcPr>
          <w:p w:rsidR="00842596" w:rsidRPr="007A606E" w:rsidRDefault="00842596" w:rsidP="007A606E">
            <w:pPr>
              <w:spacing w:line="360" w:lineRule="auto"/>
              <w:jc w:val="center"/>
              <w:rPr>
                <w:rFonts w:asciiTheme="minorEastAsia" w:hAnsiTheme="minorEastAsia"/>
                <w:sz w:val="24"/>
                <w:szCs w:val="24"/>
              </w:rPr>
            </w:pPr>
            <w:r w:rsidRPr="007A606E">
              <w:rPr>
                <w:rFonts w:asciiTheme="minorEastAsia" w:hAnsiTheme="minorEastAsia" w:hint="eastAsia"/>
                <w:sz w:val="24"/>
                <w:szCs w:val="24"/>
              </w:rPr>
              <w:t>64</w:t>
            </w:r>
          </w:p>
        </w:tc>
      </w:tr>
    </w:tbl>
    <w:p w:rsidR="00842596" w:rsidRPr="007A606E" w:rsidRDefault="00842596" w:rsidP="007A606E">
      <w:pPr>
        <w:spacing w:line="360" w:lineRule="auto"/>
        <w:ind w:left="600" w:hangingChars="250" w:hanging="600"/>
        <w:rPr>
          <w:rFonts w:asciiTheme="minorEastAsia" w:hAnsiTheme="minorEastAsia"/>
          <w:sz w:val="24"/>
          <w:szCs w:val="24"/>
        </w:rPr>
      </w:pPr>
      <w:r w:rsidRPr="007A606E">
        <w:rPr>
          <w:rFonts w:asciiTheme="minorEastAsia" w:hAnsiTheme="minorEastAsia" w:hint="eastAsia"/>
          <w:sz w:val="24"/>
          <w:szCs w:val="24"/>
        </w:rPr>
        <w:t xml:space="preserve">                              </w:t>
      </w:r>
    </w:p>
    <w:p w:rsidR="00842596" w:rsidRPr="007A606E" w:rsidRDefault="00842596" w:rsidP="007A606E">
      <w:pPr>
        <w:spacing w:line="360" w:lineRule="auto"/>
        <w:jc w:val="center"/>
        <w:rPr>
          <w:rFonts w:asciiTheme="minorEastAsia" w:hAnsiTheme="minorEastAsia"/>
          <w:bCs/>
          <w:sz w:val="24"/>
          <w:szCs w:val="24"/>
        </w:rPr>
      </w:pPr>
      <w:r w:rsidRPr="007A606E">
        <w:rPr>
          <w:rFonts w:asciiTheme="minorEastAsia" w:hAnsiTheme="minorEastAsia"/>
          <w:bCs/>
          <w:sz w:val="24"/>
          <w:szCs w:val="24"/>
        </w:rPr>
        <w:t>表4不同电压及时间对铁屑微电解法处理棉浆黑液COD的影响</w:t>
      </w:r>
    </w:p>
    <w:p w:rsidR="00842596" w:rsidRPr="007A606E" w:rsidRDefault="00842596" w:rsidP="007A606E">
      <w:pPr>
        <w:overflowPunct w:val="0"/>
        <w:spacing w:line="360" w:lineRule="auto"/>
        <w:jc w:val="right"/>
        <w:rPr>
          <w:rFonts w:asciiTheme="minorEastAsia" w:hAnsiTheme="minorEastAsia"/>
          <w:b/>
          <w:sz w:val="24"/>
          <w:szCs w:val="24"/>
          <w:vertAlign w:val="superscript"/>
        </w:rPr>
      </w:pPr>
      <w:r w:rsidRPr="007A606E">
        <w:rPr>
          <w:rFonts w:asciiTheme="minorEastAsia" w:hAnsiTheme="minorEastAsia" w:hint="eastAsia"/>
          <w:color w:val="000000"/>
          <w:sz w:val="24"/>
          <w:szCs w:val="24"/>
        </w:rPr>
        <w:t>mg</w:t>
      </w:r>
      <w:r w:rsidRPr="007A606E">
        <w:rPr>
          <w:rFonts w:asciiTheme="minorEastAsia" w:hAnsiTheme="minorEastAsia"/>
          <w:color w:val="000000"/>
          <w:sz w:val="24"/>
          <w:szCs w:val="24"/>
        </w:rPr>
        <w:t>·</w:t>
      </w:r>
      <w:r w:rsidRPr="007A606E">
        <w:rPr>
          <w:rFonts w:asciiTheme="minorEastAsia" w:hAnsiTheme="minorEastAsia" w:hint="eastAsia"/>
          <w:color w:val="000000"/>
          <w:sz w:val="24"/>
          <w:szCs w:val="24"/>
        </w:rPr>
        <w:t>L</w:t>
      </w:r>
      <w:r w:rsidRPr="007A606E">
        <w:rPr>
          <w:rFonts w:asciiTheme="minorEastAsia" w:hAnsiTheme="minorEastAsia" w:hint="eastAsia"/>
          <w:color w:val="000000"/>
          <w:sz w:val="24"/>
          <w:szCs w:val="24"/>
          <w:vertAlign w:val="superscript"/>
        </w:rPr>
        <w:t>-1</w:t>
      </w:r>
    </w:p>
    <w:tbl>
      <w:tblPr>
        <w:tblW w:w="0" w:type="auto"/>
        <w:tblInd w:w="108" w:type="dxa"/>
        <w:tblBorders>
          <w:top w:val="single" w:sz="8" w:space="0" w:color="auto"/>
          <w:bottom w:val="single" w:sz="8" w:space="0" w:color="auto"/>
          <w:insideH w:val="single" w:sz="4" w:space="0" w:color="auto"/>
        </w:tblBorders>
        <w:tblLayout w:type="fixed"/>
        <w:tblLook w:val="0000" w:firstRow="0" w:lastRow="0" w:firstColumn="0" w:lastColumn="0" w:noHBand="0" w:noVBand="0"/>
      </w:tblPr>
      <w:tblGrid>
        <w:gridCol w:w="1112"/>
        <w:gridCol w:w="1219"/>
        <w:gridCol w:w="1221"/>
        <w:gridCol w:w="1220"/>
        <w:gridCol w:w="1222"/>
        <w:gridCol w:w="1220"/>
        <w:gridCol w:w="1086"/>
      </w:tblGrid>
      <w:tr w:rsidR="00842596" w:rsidRPr="007A606E" w:rsidTr="00243166">
        <w:trPr>
          <w:trHeight w:val="466"/>
        </w:trPr>
        <w:tc>
          <w:tcPr>
            <w:tcW w:w="1112" w:type="dxa"/>
            <w:tcBorders>
              <w:top w:val="single" w:sz="12" w:space="0" w:color="auto"/>
              <w:bottom w:val="single" w:sz="6" w:space="0" w:color="auto"/>
            </w:tcBorders>
            <w:vAlign w:val="center"/>
          </w:tcPr>
          <w:p w:rsidR="00842596" w:rsidRPr="007A606E" w:rsidRDefault="00842596" w:rsidP="007A606E">
            <w:pPr>
              <w:spacing w:line="360" w:lineRule="auto"/>
              <w:jc w:val="center"/>
              <w:rPr>
                <w:rFonts w:asciiTheme="minorEastAsia" w:hAnsiTheme="minorEastAsia"/>
                <w:sz w:val="24"/>
                <w:szCs w:val="24"/>
              </w:rPr>
            </w:pPr>
          </w:p>
          <w:p w:rsidR="00842596" w:rsidRPr="007A606E" w:rsidRDefault="00842596" w:rsidP="007A606E">
            <w:pPr>
              <w:spacing w:line="360" w:lineRule="auto"/>
              <w:jc w:val="center"/>
              <w:rPr>
                <w:rFonts w:asciiTheme="minorEastAsia" w:hAnsiTheme="minorEastAsia"/>
                <w:sz w:val="24"/>
                <w:szCs w:val="24"/>
              </w:rPr>
            </w:pPr>
            <w:r w:rsidRPr="007A606E">
              <w:rPr>
                <w:rFonts w:asciiTheme="minorEastAsia" w:hAnsiTheme="minorEastAsia"/>
                <w:sz w:val="24"/>
                <w:szCs w:val="24"/>
              </w:rPr>
              <w:t>电压</w:t>
            </w:r>
            <w:r w:rsidRPr="007A606E">
              <w:rPr>
                <w:rFonts w:asciiTheme="minorEastAsia" w:hAnsiTheme="minorEastAsia" w:hint="eastAsia"/>
                <w:sz w:val="24"/>
                <w:szCs w:val="24"/>
              </w:rPr>
              <w:t>/</w:t>
            </w:r>
            <w:r w:rsidRPr="007A606E">
              <w:rPr>
                <w:rFonts w:asciiTheme="minorEastAsia" w:hAnsiTheme="minorEastAsia" w:hint="eastAsia"/>
                <w:bCs/>
                <w:color w:val="000000"/>
                <w:sz w:val="24"/>
                <w:szCs w:val="24"/>
              </w:rPr>
              <w:t>mV</w:t>
            </w:r>
          </w:p>
        </w:tc>
        <w:tc>
          <w:tcPr>
            <w:tcW w:w="1219" w:type="dxa"/>
            <w:tcBorders>
              <w:top w:val="single" w:sz="12" w:space="0" w:color="auto"/>
              <w:bottom w:val="single" w:sz="6" w:space="0" w:color="auto"/>
            </w:tcBorders>
            <w:vAlign w:val="center"/>
          </w:tcPr>
          <w:p w:rsidR="00842596" w:rsidRPr="007A606E" w:rsidRDefault="00842596" w:rsidP="007A606E">
            <w:pPr>
              <w:spacing w:line="360" w:lineRule="auto"/>
              <w:jc w:val="center"/>
              <w:rPr>
                <w:rFonts w:asciiTheme="minorEastAsia" w:hAnsiTheme="minorEastAsia"/>
                <w:sz w:val="24"/>
                <w:szCs w:val="24"/>
              </w:rPr>
            </w:pPr>
          </w:p>
          <w:p w:rsidR="00842596" w:rsidRPr="007A606E" w:rsidRDefault="00842596" w:rsidP="007A606E">
            <w:pPr>
              <w:spacing w:line="360" w:lineRule="auto"/>
              <w:jc w:val="center"/>
              <w:rPr>
                <w:rFonts w:asciiTheme="minorEastAsia" w:hAnsiTheme="minorEastAsia"/>
                <w:sz w:val="24"/>
                <w:szCs w:val="24"/>
              </w:rPr>
            </w:pPr>
            <w:r w:rsidRPr="007A606E">
              <w:rPr>
                <w:rFonts w:asciiTheme="minorEastAsia" w:hAnsiTheme="minorEastAsia"/>
                <w:sz w:val="24"/>
                <w:szCs w:val="24"/>
              </w:rPr>
              <w:t>电流</w:t>
            </w:r>
            <w:r w:rsidRPr="007A606E">
              <w:rPr>
                <w:rFonts w:asciiTheme="minorEastAsia" w:hAnsiTheme="minorEastAsia" w:hint="eastAsia"/>
                <w:sz w:val="24"/>
                <w:szCs w:val="24"/>
              </w:rPr>
              <w:t>/m</w:t>
            </w:r>
            <w:r w:rsidRPr="007A606E">
              <w:rPr>
                <w:rFonts w:asciiTheme="minorEastAsia" w:hAnsiTheme="minorEastAsia"/>
                <w:sz w:val="24"/>
                <w:szCs w:val="24"/>
              </w:rPr>
              <w:t>A</w:t>
            </w:r>
          </w:p>
        </w:tc>
        <w:tc>
          <w:tcPr>
            <w:tcW w:w="1221" w:type="dxa"/>
            <w:tcBorders>
              <w:top w:val="single" w:sz="12" w:space="0" w:color="auto"/>
              <w:bottom w:val="single" w:sz="6" w:space="0" w:color="auto"/>
            </w:tcBorders>
            <w:vAlign w:val="center"/>
          </w:tcPr>
          <w:p w:rsidR="00842596" w:rsidRPr="007A606E" w:rsidRDefault="00842596" w:rsidP="007A606E">
            <w:pPr>
              <w:spacing w:line="360" w:lineRule="auto"/>
              <w:jc w:val="center"/>
              <w:rPr>
                <w:rFonts w:asciiTheme="minorEastAsia" w:hAnsiTheme="minorEastAsia"/>
                <w:sz w:val="24"/>
                <w:szCs w:val="24"/>
              </w:rPr>
            </w:pPr>
          </w:p>
          <w:p w:rsidR="00842596" w:rsidRPr="007A606E" w:rsidRDefault="00842596" w:rsidP="007A606E">
            <w:pPr>
              <w:spacing w:line="360" w:lineRule="auto"/>
              <w:jc w:val="center"/>
              <w:rPr>
                <w:rFonts w:asciiTheme="minorEastAsia" w:hAnsiTheme="minorEastAsia"/>
                <w:sz w:val="24"/>
                <w:szCs w:val="24"/>
              </w:rPr>
            </w:pPr>
            <w:r w:rsidRPr="007A606E">
              <w:rPr>
                <w:rFonts w:asciiTheme="minorEastAsia" w:hAnsiTheme="minorEastAsia"/>
                <w:sz w:val="24"/>
                <w:szCs w:val="24"/>
              </w:rPr>
              <w:t>0</w:t>
            </w:r>
            <w:r w:rsidRPr="007A606E">
              <w:rPr>
                <w:rFonts w:asciiTheme="minorEastAsia" w:hAnsiTheme="minorEastAsia" w:hint="eastAsia"/>
                <w:sz w:val="24"/>
                <w:szCs w:val="24"/>
              </w:rPr>
              <w:t xml:space="preserve"> </w:t>
            </w:r>
          </w:p>
        </w:tc>
        <w:tc>
          <w:tcPr>
            <w:tcW w:w="1220" w:type="dxa"/>
            <w:tcBorders>
              <w:top w:val="single" w:sz="12" w:space="0" w:color="auto"/>
              <w:bottom w:val="single" w:sz="6" w:space="0" w:color="auto"/>
            </w:tcBorders>
            <w:vAlign w:val="center"/>
          </w:tcPr>
          <w:p w:rsidR="00842596" w:rsidRPr="007A606E" w:rsidRDefault="00842596" w:rsidP="007A606E">
            <w:pPr>
              <w:spacing w:line="360" w:lineRule="auto"/>
              <w:jc w:val="center"/>
              <w:rPr>
                <w:rFonts w:asciiTheme="minorEastAsia" w:hAnsiTheme="minorEastAsia"/>
                <w:sz w:val="24"/>
                <w:szCs w:val="24"/>
              </w:rPr>
            </w:pPr>
          </w:p>
          <w:p w:rsidR="00842596" w:rsidRPr="007A606E" w:rsidRDefault="00842596" w:rsidP="007A606E">
            <w:pPr>
              <w:spacing w:line="360" w:lineRule="auto"/>
              <w:jc w:val="center"/>
              <w:rPr>
                <w:rFonts w:asciiTheme="minorEastAsia" w:hAnsiTheme="minorEastAsia"/>
                <w:sz w:val="24"/>
                <w:szCs w:val="24"/>
              </w:rPr>
            </w:pPr>
            <w:r w:rsidRPr="007A606E">
              <w:rPr>
                <w:rFonts w:asciiTheme="minorEastAsia" w:hAnsiTheme="minorEastAsia"/>
                <w:sz w:val="24"/>
                <w:szCs w:val="24"/>
              </w:rPr>
              <w:t>2</w:t>
            </w:r>
            <w:r w:rsidRPr="007A606E">
              <w:rPr>
                <w:rFonts w:asciiTheme="minorEastAsia" w:hAnsiTheme="minorEastAsia" w:hint="eastAsia"/>
                <w:sz w:val="24"/>
                <w:szCs w:val="24"/>
              </w:rPr>
              <w:t xml:space="preserve"> </w:t>
            </w:r>
          </w:p>
        </w:tc>
        <w:tc>
          <w:tcPr>
            <w:tcW w:w="1222" w:type="dxa"/>
            <w:tcBorders>
              <w:top w:val="single" w:sz="12" w:space="0" w:color="auto"/>
              <w:bottom w:val="single" w:sz="6" w:space="0" w:color="auto"/>
            </w:tcBorders>
            <w:vAlign w:val="center"/>
          </w:tcPr>
          <w:p w:rsidR="00842596" w:rsidRPr="007A606E" w:rsidRDefault="00842596" w:rsidP="007A606E">
            <w:pPr>
              <w:pBdr>
                <w:bottom w:val="single" w:sz="4" w:space="1" w:color="auto"/>
              </w:pBdr>
              <w:spacing w:line="360" w:lineRule="auto"/>
              <w:jc w:val="center"/>
              <w:rPr>
                <w:rFonts w:asciiTheme="minorEastAsia" w:hAnsiTheme="minorEastAsia"/>
                <w:sz w:val="24"/>
                <w:szCs w:val="24"/>
              </w:rPr>
            </w:pPr>
            <w:r w:rsidRPr="007A606E">
              <w:rPr>
                <w:rFonts w:asciiTheme="minorEastAsia" w:hAnsiTheme="minorEastAsia" w:hint="eastAsia"/>
                <w:sz w:val="24"/>
                <w:szCs w:val="24"/>
              </w:rPr>
              <w:t>处理时间/h</w:t>
            </w:r>
          </w:p>
          <w:p w:rsidR="00842596" w:rsidRPr="007A606E" w:rsidRDefault="00842596" w:rsidP="007A606E">
            <w:pPr>
              <w:spacing w:line="360" w:lineRule="auto"/>
              <w:jc w:val="center"/>
              <w:rPr>
                <w:rFonts w:asciiTheme="minorEastAsia" w:hAnsiTheme="minorEastAsia"/>
                <w:sz w:val="24"/>
                <w:szCs w:val="24"/>
              </w:rPr>
            </w:pPr>
            <w:r w:rsidRPr="007A606E">
              <w:rPr>
                <w:rFonts w:asciiTheme="minorEastAsia" w:hAnsiTheme="minorEastAsia"/>
                <w:sz w:val="24"/>
                <w:szCs w:val="24"/>
              </w:rPr>
              <w:t>4</w:t>
            </w:r>
            <w:r w:rsidRPr="007A606E">
              <w:rPr>
                <w:rFonts w:asciiTheme="minorEastAsia" w:hAnsiTheme="minorEastAsia" w:hint="eastAsia"/>
                <w:sz w:val="24"/>
                <w:szCs w:val="24"/>
              </w:rPr>
              <w:t xml:space="preserve"> </w:t>
            </w:r>
          </w:p>
        </w:tc>
        <w:tc>
          <w:tcPr>
            <w:tcW w:w="1220" w:type="dxa"/>
            <w:tcBorders>
              <w:top w:val="single" w:sz="12" w:space="0" w:color="auto"/>
              <w:bottom w:val="single" w:sz="6" w:space="0" w:color="auto"/>
            </w:tcBorders>
            <w:vAlign w:val="center"/>
          </w:tcPr>
          <w:p w:rsidR="00842596" w:rsidRPr="007A606E" w:rsidRDefault="00842596" w:rsidP="007A606E">
            <w:pPr>
              <w:spacing w:line="360" w:lineRule="auto"/>
              <w:jc w:val="center"/>
              <w:rPr>
                <w:rFonts w:asciiTheme="minorEastAsia" w:hAnsiTheme="minorEastAsia"/>
                <w:sz w:val="24"/>
                <w:szCs w:val="24"/>
              </w:rPr>
            </w:pPr>
          </w:p>
          <w:p w:rsidR="00842596" w:rsidRPr="007A606E" w:rsidRDefault="00842596" w:rsidP="007A606E">
            <w:pPr>
              <w:spacing w:line="360" w:lineRule="auto"/>
              <w:jc w:val="center"/>
              <w:rPr>
                <w:rFonts w:asciiTheme="minorEastAsia" w:hAnsiTheme="minorEastAsia"/>
                <w:sz w:val="24"/>
                <w:szCs w:val="24"/>
              </w:rPr>
            </w:pPr>
            <w:r w:rsidRPr="007A606E">
              <w:rPr>
                <w:rFonts w:asciiTheme="minorEastAsia" w:hAnsiTheme="minorEastAsia"/>
                <w:sz w:val="24"/>
                <w:szCs w:val="24"/>
              </w:rPr>
              <w:t>6</w:t>
            </w:r>
            <w:r w:rsidRPr="007A606E">
              <w:rPr>
                <w:rFonts w:asciiTheme="minorEastAsia" w:hAnsiTheme="minorEastAsia" w:hint="eastAsia"/>
                <w:sz w:val="24"/>
                <w:szCs w:val="24"/>
              </w:rPr>
              <w:t xml:space="preserve"> </w:t>
            </w:r>
          </w:p>
        </w:tc>
        <w:tc>
          <w:tcPr>
            <w:tcW w:w="1086" w:type="dxa"/>
            <w:tcBorders>
              <w:top w:val="single" w:sz="12" w:space="0" w:color="auto"/>
              <w:bottom w:val="single" w:sz="6" w:space="0" w:color="auto"/>
            </w:tcBorders>
            <w:vAlign w:val="center"/>
          </w:tcPr>
          <w:p w:rsidR="00842596" w:rsidRPr="007A606E" w:rsidRDefault="00842596" w:rsidP="007A606E">
            <w:pPr>
              <w:spacing w:line="360" w:lineRule="auto"/>
              <w:jc w:val="center"/>
              <w:rPr>
                <w:rFonts w:asciiTheme="minorEastAsia" w:hAnsiTheme="minorEastAsia"/>
                <w:sz w:val="24"/>
                <w:szCs w:val="24"/>
              </w:rPr>
            </w:pPr>
          </w:p>
          <w:p w:rsidR="00842596" w:rsidRPr="007A606E" w:rsidRDefault="00842596" w:rsidP="007A606E">
            <w:pPr>
              <w:spacing w:line="360" w:lineRule="auto"/>
              <w:jc w:val="center"/>
              <w:rPr>
                <w:rFonts w:asciiTheme="minorEastAsia" w:hAnsiTheme="minorEastAsia"/>
                <w:sz w:val="24"/>
                <w:szCs w:val="24"/>
              </w:rPr>
            </w:pPr>
            <w:r w:rsidRPr="007A606E">
              <w:rPr>
                <w:rFonts w:asciiTheme="minorEastAsia" w:hAnsiTheme="minorEastAsia"/>
                <w:sz w:val="24"/>
                <w:szCs w:val="24"/>
              </w:rPr>
              <w:t>8</w:t>
            </w:r>
            <w:r w:rsidRPr="007A606E">
              <w:rPr>
                <w:rFonts w:asciiTheme="minorEastAsia" w:hAnsiTheme="minorEastAsia" w:hint="eastAsia"/>
                <w:sz w:val="24"/>
                <w:szCs w:val="24"/>
              </w:rPr>
              <w:t xml:space="preserve"> </w:t>
            </w:r>
          </w:p>
        </w:tc>
      </w:tr>
      <w:tr w:rsidR="00842596" w:rsidRPr="007A606E" w:rsidTr="00243166">
        <w:trPr>
          <w:trHeight w:val="329"/>
        </w:trPr>
        <w:tc>
          <w:tcPr>
            <w:tcW w:w="1112" w:type="dxa"/>
            <w:tcBorders>
              <w:top w:val="single" w:sz="6" w:space="0" w:color="auto"/>
              <w:bottom w:val="nil"/>
            </w:tcBorders>
            <w:vAlign w:val="center"/>
          </w:tcPr>
          <w:p w:rsidR="00842596" w:rsidRPr="007A606E" w:rsidRDefault="00842596" w:rsidP="007A606E">
            <w:pPr>
              <w:spacing w:line="360" w:lineRule="auto"/>
              <w:jc w:val="center"/>
              <w:rPr>
                <w:rFonts w:asciiTheme="minorEastAsia" w:hAnsiTheme="minorEastAsia"/>
                <w:sz w:val="24"/>
                <w:szCs w:val="24"/>
              </w:rPr>
            </w:pPr>
            <w:r w:rsidRPr="007A606E">
              <w:rPr>
                <w:rFonts w:asciiTheme="minorEastAsia" w:hAnsiTheme="minorEastAsia"/>
                <w:sz w:val="24"/>
                <w:szCs w:val="24"/>
              </w:rPr>
              <w:t>100</w:t>
            </w:r>
          </w:p>
        </w:tc>
        <w:tc>
          <w:tcPr>
            <w:tcW w:w="1219" w:type="dxa"/>
            <w:tcBorders>
              <w:top w:val="single" w:sz="6" w:space="0" w:color="auto"/>
              <w:bottom w:val="nil"/>
            </w:tcBorders>
            <w:vAlign w:val="center"/>
          </w:tcPr>
          <w:p w:rsidR="00842596" w:rsidRPr="007A606E" w:rsidRDefault="00842596" w:rsidP="007A606E">
            <w:pPr>
              <w:spacing w:line="360" w:lineRule="auto"/>
              <w:jc w:val="center"/>
              <w:rPr>
                <w:rFonts w:asciiTheme="minorEastAsia" w:hAnsiTheme="minorEastAsia"/>
                <w:sz w:val="24"/>
                <w:szCs w:val="24"/>
              </w:rPr>
            </w:pPr>
            <w:r w:rsidRPr="007A606E">
              <w:rPr>
                <w:rFonts w:asciiTheme="minorEastAsia" w:hAnsiTheme="minorEastAsia"/>
                <w:sz w:val="24"/>
                <w:szCs w:val="24"/>
              </w:rPr>
              <w:t>98.6</w:t>
            </w:r>
          </w:p>
        </w:tc>
        <w:tc>
          <w:tcPr>
            <w:tcW w:w="1221" w:type="dxa"/>
            <w:tcBorders>
              <w:top w:val="single" w:sz="6" w:space="0" w:color="auto"/>
              <w:bottom w:val="nil"/>
            </w:tcBorders>
            <w:vAlign w:val="center"/>
          </w:tcPr>
          <w:p w:rsidR="00842596" w:rsidRPr="007A606E" w:rsidRDefault="00842596" w:rsidP="007A606E">
            <w:pPr>
              <w:spacing w:line="360" w:lineRule="auto"/>
              <w:jc w:val="center"/>
              <w:rPr>
                <w:rFonts w:asciiTheme="minorEastAsia" w:hAnsiTheme="minorEastAsia"/>
                <w:sz w:val="24"/>
                <w:szCs w:val="24"/>
              </w:rPr>
            </w:pPr>
            <w:r w:rsidRPr="007A606E">
              <w:rPr>
                <w:rFonts w:asciiTheme="minorEastAsia" w:hAnsiTheme="minorEastAsia" w:hint="eastAsia"/>
                <w:sz w:val="24"/>
                <w:szCs w:val="24"/>
              </w:rPr>
              <w:t>17413</w:t>
            </w:r>
          </w:p>
        </w:tc>
        <w:tc>
          <w:tcPr>
            <w:tcW w:w="1220" w:type="dxa"/>
            <w:tcBorders>
              <w:top w:val="single" w:sz="6" w:space="0" w:color="auto"/>
              <w:bottom w:val="nil"/>
            </w:tcBorders>
            <w:vAlign w:val="center"/>
          </w:tcPr>
          <w:p w:rsidR="00842596" w:rsidRPr="007A606E" w:rsidRDefault="00842596" w:rsidP="007A606E">
            <w:pPr>
              <w:spacing w:line="360" w:lineRule="auto"/>
              <w:jc w:val="center"/>
              <w:rPr>
                <w:rFonts w:asciiTheme="minorEastAsia" w:hAnsiTheme="minorEastAsia"/>
                <w:sz w:val="24"/>
                <w:szCs w:val="24"/>
              </w:rPr>
            </w:pPr>
            <w:r w:rsidRPr="007A606E">
              <w:rPr>
                <w:rFonts w:asciiTheme="minorEastAsia" w:hAnsiTheme="minorEastAsia" w:hint="eastAsia"/>
                <w:sz w:val="24"/>
                <w:szCs w:val="24"/>
              </w:rPr>
              <w:t>8706</w:t>
            </w:r>
          </w:p>
        </w:tc>
        <w:tc>
          <w:tcPr>
            <w:tcW w:w="1222" w:type="dxa"/>
            <w:tcBorders>
              <w:top w:val="single" w:sz="6" w:space="0" w:color="auto"/>
              <w:bottom w:val="nil"/>
            </w:tcBorders>
            <w:vAlign w:val="center"/>
          </w:tcPr>
          <w:p w:rsidR="00842596" w:rsidRPr="007A606E" w:rsidRDefault="00842596" w:rsidP="007A606E">
            <w:pPr>
              <w:spacing w:line="360" w:lineRule="auto"/>
              <w:jc w:val="center"/>
              <w:rPr>
                <w:rFonts w:asciiTheme="minorEastAsia" w:hAnsiTheme="minorEastAsia"/>
                <w:sz w:val="24"/>
                <w:szCs w:val="24"/>
              </w:rPr>
            </w:pPr>
            <w:r w:rsidRPr="007A606E">
              <w:rPr>
                <w:rFonts w:asciiTheme="minorEastAsia" w:hAnsiTheme="minorEastAsia" w:hint="eastAsia"/>
                <w:sz w:val="24"/>
                <w:szCs w:val="24"/>
              </w:rPr>
              <w:t>8706</w:t>
            </w:r>
          </w:p>
        </w:tc>
        <w:tc>
          <w:tcPr>
            <w:tcW w:w="1220" w:type="dxa"/>
            <w:tcBorders>
              <w:top w:val="single" w:sz="6" w:space="0" w:color="auto"/>
              <w:bottom w:val="nil"/>
            </w:tcBorders>
            <w:vAlign w:val="center"/>
          </w:tcPr>
          <w:p w:rsidR="00842596" w:rsidRPr="007A606E" w:rsidRDefault="00842596" w:rsidP="007A606E">
            <w:pPr>
              <w:spacing w:line="360" w:lineRule="auto"/>
              <w:jc w:val="center"/>
              <w:rPr>
                <w:rFonts w:asciiTheme="minorEastAsia" w:hAnsiTheme="minorEastAsia"/>
                <w:sz w:val="24"/>
                <w:szCs w:val="24"/>
              </w:rPr>
            </w:pPr>
            <w:r w:rsidRPr="007A606E">
              <w:rPr>
                <w:rFonts w:asciiTheme="minorEastAsia" w:hAnsiTheme="minorEastAsia" w:hint="eastAsia"/>
                <w:sz w:val="24"/>
                <w:szCs w:val="24"/>
              </w:rPr>
              <w:t>4350</w:t>
            </w:r>
          </w:p>
        </w:tc>
        <w:tc>
          <w:tcPr>
            <w:tcW w:w="1086" w:type="dxa"/>
            <w:tcBorders>
              <w:top w:val="single" w:sz="6" w:space="0" w:color="auto"/>
              <w:bottom w:val="nil"/>
            </w:tcBorders>
            <w:vAlign w:val="center"/>
          </w:tcPr>
          <w:p w:rsidR="00842596" w:rsidRPr="007A606E" w:rsidRDefault="00842596" w:rsidP="007A606E">
            <w:pPr>
              <w:spacing w:line="360" w:lineRule="auto"/>
              <w:jc w:val="center"/>
              <w:rPr>
                <w:rFonts w:asciiTheme="minorEastAsia" w:hAnsiTheme="minorEastAsia"/>
                <w:sz w:val="24"/>
                <w:szCs w:val="24"/>
              </w:rPr>
            </w:pPr>
            <w:r w:rsidRPr="007A606E">
              <w:rPr>
                <w:rFonts w:asciiTheme="minorEastAsia" w:hAnsiTheme="minorEastAsia" w:hint="eastAsia"/>
                <w:sz w:val="24"/>
                <w:szCs w:val="24"/>
              </w:rPr>
              <w:t>4350</w:t>
            </w:r>
          </w:p>
        </w:tc>
      </w:tr>
      <w:tr w:rsidR="00842596" w:rsidRPr="007A606E" w:rsidTr="00243166">
        <w:trPr>
          <w:trHeight w:val="313"/>
        </w:trPr>
        <w:tc>
          <w:tcPr>
            <w:tcW w:w="1112" w:type="dxa"/>
            <w:tcBorders>
              <w:top w:val="nil"/>
              <w:bottom w:val="nil"/>
            </w:tcBorders>
            <w:vAlign w:val="center"/>
          </w:tcPr>
          <w:p w:rsidR="00842596" w:rsidRPr="007A606E" w:rsidRDefault="00842596" w:rsidP="007A606E">
            <w:pPr>
              <w:spacing w:line="360" w:lineRule="auto"/>
              <w:jc w:val="center"/>
              <w:rPr>
                <w:rFonts w:asciiTheme="minorEastAsia" w:hAnsiTheme="minorEastAsia"/>
                <w:sz w:val="24"/>
                <w:szCs w:val="24"/>
              </w:rPr>
            </w:pPr>
            <w:r w:rsidRPr="007A606E">
              <w:rPr>
                <w:rFonts w:asciiTheme="minorEastAsia" w:hAnsiTheme="minorEastAsia"/>
                <w:sz w:val="24"/>
                <w:szCs w:val="24"/>
              </w:rPr>
              <w:t>120</w:t>
            </w:r>
          </w:p>
        </w:tc>
        <w:tc>
          <w:tcPr>
            <w:tcW w:w="1219" w:type="dxa"/>
            <w:tcBorders>
              <w:top w:val="nil"/>
              <w:bottom w:val="nil"/>
            </w:tcBorders>
            <w:vAlign w:val="center"/>
          </w:tcPr>
          <w:p w:rsidR="00842596" w:rsidRPr="007A606E" w:rsidRDefault="00842596" w:rsidP="007A606E">
            <w:pPr>
              <w:spacing w:line="360" w:lineRule="auto"/>
              <w:jc w:val="center"/>
              <w:rPr>
                <w:rFonts w:asciiTheme="minorEastAsia" w:hAnsiTheme="minorEastAsia"/>
                <w:sz w:val="24"/>
                <w:szCs w:val="24"/>
              </w:rPr>
            </w:pPr>
            <w:r w:rsidRPr="007A606E">
              <w:rPr>
                <w:rFonts w:asciiTheme="minorEastAsia" w:hAnsiTheme="minorEastAsia"/>
                <w:sz w:val="24"/>
                <w:szCs w:val="24"/>
              </w:rPr>
              <w:t>104.5</w:t>
            </w:r>
          </w:p>
        </w:tc>
        <w:tc>
          <w:tcPr>
            <w:tcW w:w="1221" w:type="dxa"/>
            <w:tcBorders>
              <w:top w:val="nil"/>
              <w:bottom w:val="nil"/>
            </w:tcBorders>
            <w:vAlign w:val="center"/>
          </w:tcPr>
          <w:p w:rsidR="00842596" w:rsidRPr="007A606E" w:rsidRDefault="00842596" w:rsidP="007A606E">
            <w:pPr>
              <w:spacing w:line="360" w:lineRule="auto"/>
              <w:jc w:val="center"/>
              <w:rPr>
                <w:rFonts w:asciiTheme="minorEastAsia" w:hAnsiTheme="minorEastAsia"/>
                <w:sz w:val="24"/>
                <w:szCs w:val="24"/>
              </w:rPr>
            </w:pPr>
            <w:r w:rsidRPr="007A606E">
              <w:rPr>
                <w:rFonts w:asciiTheme="minorEastAsia" w:hAnsiTheme="minorEastAsia" w:hint="eastAsia"/>
                <w:sz w:val="24"/>
                <w:szCs w:val="24"/>
              </w:rPr>
              <w:t>17413</w:t>
            </w:r>
          </w:p>
        </w:tc>
        <w:tc>
          <w:tcPr>
            <w:tcW w:w="1220" w:type="dxa"/>
            <w:tcBorders>
              <w:top w:val="nil"/>
              <w:bottom w:val="nil"/>
            </w:tcBorders>
            <w:vAlign w:val="center"/>
          </w:tcPr>
          <w:p w:rsidR="00842596" w:rsidRPr="007A606E" w:rsidRDefault="00842596" w:rsidP="007A606E">
            <w:pPr>
              <w:spacing w:line="360" w:lineRule="auto"/>
              <w:jc w:val="center"/>
              <w:rPr>
                <w:rFonts w:asciiTheme="minorEastAsia" w:hAnsiTheme="minorEastAsia"/>
                <w:sz w:val="24"/>
                <w:szCs w:val="24"/>
              </w:rPr>
            </w:pPr>
            <w:r w:rsidRPr="007A606E">
              <w:rPr>
                <w:rFonts w:asciiTheme="minorEastAsia" w:hAnsiTheme="minorEastAsia" w:hint="eastAsia"/>
                <w:sz w:val="24"/>
                <w:szCs w:val="24"/>
              </w:rPr>
              <w:t>4350</w:t>
            </w:r>
          </w:p>
        </w:tc>
        <w:tc>
          <w:tcPr>
            <w:tcW w:w="1222" w:type="dxa"/>
            <w:tcBorders>
              <w:top w:val="nil"/>
              <w:bottom w:val="nil"/>
            </w:tcBorders>
            <w:vAlign w:val="center"/>
          </w:tcPr>
          <w:p w:rsidR="00842596" w:rsidRPr="007A606E" w:rsidRDefault="00842596" w:rsidP="007A606E">
            <w:pPr>
              <w:spacing w:line="360" w:lineRule="auto"/>
              <w:jc w:val="center"/>
              <w:rPr>
                <w:rFonts w:asciiTheme="minorEastAsia" w:hAnsiTheme="minorEastAsia"/>
                <w:sz w:val="24"/>
                <w:szCs w:val="24"/>
              </w:rPr>
            </w:pPr>
            <w:r w:rsidRPr="007A606E">
              <w:rPr>
                <w:rFonts w:asciiTheme="minorEastAsia" w:hAnsiTheme="minorEastAsia" w:hint="eastAsia"/>
                <w:sz w:val="24"/>
                <w:szCs w:val="24"/>
              </w:rPr>
              <w:t>2176</w:t>
            </w:r>
          </w:p>
        </w:tc>
        <w:tc>
          <w:tcPr>
            <w:tcW w:w="1220" w:type="dxa"/>
            <w:tcBorders>
              <w:top w:val="nil"/>
              <w:bottom w:val="nil"/>
            </w:tcBorders>
            <w:vAlign w:val="center"/>
          </w:tcPr>
          <w:p w:rsidR="00842596" w:rsidRPr="007A606E" w:rsidRDefault="00842596" w:rsidP="007A606E">
            <w:pPr>
              <w:spacing w:line="360" w:lineRule="auto"/>
              <w:jc w:val="center"/>
              <w:rPr>
                <w:rFonts w:asciiTheme="minorEastAsia" w:hAnsiTheme="minorEastAsia"/>
                <w:sz w:val="24"/>
                <w:szCs w:val="24"/>
              </w:rPr>
            </w:pPr>
            <w:r w:rsidRPr="007A606E">
              <w:rPr>
                <w:rFonts w:asciiTheme="minorEastAsia" w:hAnsiTheme="minorEastAsia" w:hint="eastAsia"/>
                <w:sz w:val="24"/>
                <w:szCs w:val="24"/>
              </w:rPr>
              <w:t>2176</w:t>
            </w:r>
          </w:p>
        </w:tc>
        <w:tc>
          <w:tcPr>
            <w:tcW w:w="1086" w:type="dxa"/>
            <w:tcBorders>
              <w:top w:val="nil"/>
              <w:bottom w:val="nil"/>
            </w:tcBorders>
            <w:vAlign w:val="center"/>
          </w:tcPr>
          <w:p w:rsidR="00842596" w:rsidRPr="007A606E" w:rsidRDefault="00842596" w:rsidP="007A606E">
            <w:pPr>
              <w:spacing w:line="360" w:lineRule="auto"/>
              <w:jc w:val="center"/>
              <w:rPr>
                <w:rFonts w:asciiTheme="minorEastAsia" w:hAnsiTheme="minorEastAsia"/>
                <w:sz w:val="24"/>
                <w:szCs w:val="24"/>
              </w:rPr>
            </w:pPr>
            <w:r w:rsidRPr="007A606E">
              <w:rPr>
                <w:rFonts w:asciiTheme="minorEastAsia" w:hAnsiTheme="minorEastAsia" w:hint="eastAsia"/>
                <w:sz w:val="24"/>
                <w:szCs w:val="24"/>
              </w:rPr>
              <w:t>2176</w:t>
            </w:r>
          </w:p>
        </w:tc>
      </w:tr>
      <w:tr w:rsidR="00842596" w:rsidRPr="007A606E" w:rsidTr="00243166">
        <w:trPr>
          <w:trHeight w:val="313"/>
        </w:trPr>
        <w:tc>
          <w:tcPr>
            <w:tcW w:w="1112" w:type="dxa"/>
            <w:tcBorders>
              <w:top w:val="nil"/>
              <w:bottom w:val="nil"/>
            </w:tcBorders>
            <w:vAlign w:val="center"/>
          </w:tcPr>
          <w:p w:rsidR="00842596" w:rsidRPr="007A606E" w:rsidRDefault="00842596" w:rsidP="007A606E">
            <w:pPr>
              <w:spacing w:line="360" w:lineRule="auto"/>
              <w:jc w:val="center"/>
              <w:rPr>
                <w:rFonts w:asciiTheme="minorEastAsia" w:hAnsiTheme="minorEastAsia"/>
                <w:sz w:val="24"/>
                <w:szCs w:val="24"/>
              </w:rPr>
            </w:pPr>
            <w:r w:rsidRPr="007A606E">
              <w:rPr>
                <w:rFonts w:asciiTheme="minorEastAsia" w:hAnsiTheme="minorEastAsia"/>
                <w:sz w:val="24"/>
                <w:szCs w:val="24"/>
              </w:rPr>
              <w:t>140</w:t>
            </w:r>
          </w:p>
        </w:tc>
        <w:tc>
          <w:tcPr>
            <w:tcW w:w="1219" w:type="dxa"/>
            <w:tcBorders>
              <w:top w:val="nil"/>
              <w:bottom w:val="nil"/>
            </w:tcBorders>
            <w:vAlign w:val="center"/>
          </w:tcPr>
          <w:p w:rsidR="00842596" w:rsidRPr="007A606E" w:rsidRDefault="00842596" w:rsidP="007A606E">
            <w:pPr>
              <w:spacing w:line="360" w:lineRule="auto"/>
              <w:jc w:val="center"/>
              <w:rPr>
                <w:rFonts w:asciiTheme="minorEastAsia" w:hAnsiTheme="minorEastAsia"/>
                <w:sz w:val="24"/>
                <w:szCs w:val="24"/>
              </w:rPr>
            </w:pPr>
            <w:r w:rsidRPr="007A606E">
              <w:rPr>
                <w:rFonts w:asciiTheme="minorEastAsia" w:hAnsiTheme="minorEastAsia"/>
                <w:sz w:val="24"/>
                <w:szCs w:val="24"/>
              </w:rPr>
              <w:t>110.6</w:t>
            </w:r>
          </w:p>
        </w:tc>
        <w:tc>
          <w:tcPr>
            <w:tcW w:w="1221" w:type="dxa"/>
            <w:tcBorders>
              <w:top w:val="nil"/>
              <w:bottom w:val="nil"/>
            </w:tcBorders>
            <w:vAlign w:val="center"/>
          </w:tcPr>
          <w:p w:rsidR="00842596" w:rsidRPr="007A606E" w:rsidRDefault="00842596" w:rsidP="007A606E">
            <w:pPr>
              <w:spacing w:line="360" w:lineRule="auto"/>
              <w:jc w:val="center"/>
              <w:rPr>
                <w:rFonts w:asciiTheme="minorEastAsia" w:hAnsiTheme="minorEastAsia"/>
                <w:sz w:val="24"/>
                <w:szCs w:val="24"/>
              </w:rPr>
            </w:pPr>
            <w:r w:rsidRPr="007A606E">
              <w:rPr>
                <w:rFonts w:asciiTheme="minorEastAsia" w:hAnsiTheme="minorEastAsia" w:hint="eastAsia"/>
                <w:sz w:val="24"/>
                <w:szCs w:val="24"/>
              </w:rPr>
              <w:t>17413</w:t>
            </w:r>
          </w:p>
        </w:tc>
        <w:tc>
          <w:tcPr>
            <w:tcW w:w="1220" w:type="dxa"/>
            <w:tcBorders>
              <w:top w:val="nil"/>
              <w:bottom w:val="nil"/>
            </w:tcBorders>
            <w:vAlign w:val="center"/>
          </w:tcPr>
          <w:p w:rsidR="00842596" w:rsidRPr="007A606E" w:rsidRDefault="00842596" w:rsidP="007A606E">
            <w:pPr>
              <w:spacing w:line="360" w:lineRule="auto"/>
              <w:jc w:val="center"/>
              <w:rPr>
                <w:rFonts w:asciiTheme="minorEastAsia" w:hAnsiTheme="minorEastAsia"/>
                <w:sz w:val="24"/>
                <w:szCs w:val="24"/>
              </w:rPr>
            </w:pPr>
            <w:r w:rsidRPr="007A606E">
              <w:rPr>
                <w:rFonts w:asciiTheme="minorEastAsia" w:hAnsiTheme="minorEastAsia" w:hint="eastAsia"/>
                <w:sz w:val="24"/>
                <w:szCs w:val="24"/>
              </w:rPr>
              <w:t>4350</w:t>
            </w:r>
          </w:p>
        </w:tc>
        <w:tc>
          <w:tcPr>
            <w:tcW w:w="1222" w:type="dxa"/>
            <w:tcBorders>
              <w:top w:val="nil"/>
              <w:bottom w:val="nil"/>
            </w:tcBorders>
            <w:vAlign w:val="center"/>
          </w:tcPr>
          <w:p w:rsidR="00842596" w:rsidRPr="007A606E" w:rsidRDefault="00842596" w:rsidP="007A606E">
            <w:pPr>
              <w:spacing w:line="360" w:lineRule="auto"/>
              <w:jc w:val="center"/>
              <w:rPr>
                <w:rFonts w:asciiTheme="minorEastAsia" w:hAnsiTheme="minorEastAsia"/>
                <w:sz w:val="24"/>
                <w:szCs w:val="24"/>
              </w:rPr>
            </w:pPr>
            <w:r w:rsidRPr="007A606E">
              <w:rPr>
                <w:rFonts w:asciiTheme="minorEastAsia" w:hAnsiTheme="minorEastAsia" w:hint="eastAsia"/>
                <w:sz w:val="24"/>
                <w:szCs w:val="24"/>
              </w:rPr>
              <w:t>1090</w:t>
            </w:r>
          </w:p>
        </w:tc>
        <w:tc>
          <w:tcPr>
            <w:tcW w:w="1220" w:type="dxa"/>
            <w:tcBorders>
              <w:top w:val="nil"/>
              <w:bottom w:val="nil"/>
            </w:tcBorders>
            <w:vAlign w:val="center"/>
          </w:tcPr>
          <w:p w:rsidR="00842596" w:rsidRPr="007A606E" w:rsidRDefault="00842596" w:rsidP="007A606E">
            <w:pPr>
              <w:spacing w:line="360" w:lineRule="auto"/>
              <w:jc w:val="center"/>
              <w:rPr>
                <w:rFonts w:asciiTheme="minorEastAsia" w:hAnsiTheme="minorEastAsia"/>
                <w:sz w:val="24"/>
                <w:szCs w:val="24"/>
              </w:rPr>
            </w:pPr>
            <w:r w:rsidRPr="007A606E">
              <w:rPr>
                <w:rFonts w:asciiTheme="minorEastAsia" w:hAnsiTheme="minorEastAsia" w:hint="eastAsia"/>
                <w:sz w:val="24"/>
                <w:szCs w:val="24"/>
              </w:rPr>
              <w:t>1090</w:t>
            </w:r>
          </w:p>
        </w:tc>
        <w:tc>
          <w:tcPr>
            <w:tcW w:w="1086" w:type="dxa"/>
            <w:tcBorders>
              <w:top w:val="nil"/>
              <w:bottom w:val="nil"/>
            </w:tcBorders>
            <w:vAlign w:val="center"/>
          </w:tcPr>
          <w:p w:rsidR="00842596" w:rsidRPr="007A606E" w:rsidRDefault="00842596" w:rsidP="007A606E">
            <w:pPr>
              <w:spacing w:line="360" w:lineRule="auto"/>
              <w:jc w:val="center"/>
              <w:rPr>
                <w:rFonts w:asciiTheme="minorEastAsia" w:hAnsiTheme="minorEastAsia"/>
                <w:sz w:val="24"/>
                <w:szCs w:val="24"/>
              </w:rPr>
            </w:pPr>
            <w:r w:rsidRPr="007A606E">
              <w:rPr>
                <w:rFonts w:asciiTheme="minorEastAsia" w:hAnsiTheme="minorEastAsia" w:hint="eastAsia"/>
                <w:sz w:val="24"/>
                <w:szCs w:val="24"/>
              </w:rPr>
              <w:t>1090</w:t>
            </w:r>
          </w:p>
        </w:tc>
      </w:tr>
      <w:tr w:rsidR="00842596" w:rsidRPr="007A606E" w:rsidTr="00243166">
        <w:trPr>
          <w:trHeight w:val="316"/>
        </w:trPr>
        <w:tc>
          <w:tcPr>
            <w:tcW w:w="1112" w:type="dxa"/>
            <w:tcBorders>
              <w:top w:val="nil"/>
              <w:bottom w:val="nil"/>
            </w:tcBorders>
            <w:vAlign w:val="center"/>
          </w:tcPr>
          <w:p w:rsidR="00842596" w:rsidRPr="007A606E" w:rsidRDefault="00842596" w:rsidP="007A606E">
            <w:pPr>
              <w:spacing w:line="360" w:lineRule="auto"/>
              <w:jc w:val="center"/>
              <w:rPr>
                <w:rFonts w:asciiTheme="minorEastAsia" w:hAnsiTheme="minorEastAsia"/>
                <w:sz w:val="24"/>
                <w:szCs w:val="24"/>
              </w:rPr>
            </w:pPr>
            <w:r w:rsidRPr="007A606E">
              <w:rPr>
                <w:rFonts w:asciiTheme="minorEastAsia" w:hAnsiTheme="minorEastAsia"/>
                <w:sz w:val="24"/>
                <w:szCs w:val="24"/>
              </w:rPr>
              <w:t>160</w:t>
            </w:r>
          </w:p>
        </w:tc>
        <w:tc>
          <w:tcPr>
            <w:tcW w:w="1219" w:type="dxa"/>
            <w:tcBorders>
              <w:top w:val="nil"/>
              <w:bottom w:val="nil"/>
            </w:tcBorders>
            <w:vAlign w:val="center"/>
          </w:tcPr>
          <w:p w:rsidR="00842596" w:rsidRPr="007A606E" w:rsidRDefault="00842596" w:rsidP="007A606E">
            <w:pPr>
              <w:spacing w:line="360" w:lineRule="auto"/>
              <w:jc w:val="center"/>
              <w:rPr>
                <w:rFonts w:asciiTheme="minorEastAsia" w:hAnsiTheme="minorEastAsia"/>
                <w:sz w:val="24"/>
                <w:szCs w:val="24"/>
              </w:rPr>
            </w:pPr>
            <w:r w:rsidRPr="007A606E">
              <w:rPr>
                <w:rFonts w:asciiTheme="minorEastAsia" w:hAnsiTheme="minorEastAsia"/>
                <w:sz w:val="24"/>
                <w:szCs w:val="24"/>
              </w:rPr>
              <w:t>11</w:t>
            </w:r>
            <w:r w:rsidRPr="007A606E">
              <w:rPr>
                <w:rFonts w:asciiTheme="minorEastAsia" w:hAnsiTheme="minorEastAsia" w:hint="eastAsia"/>
                <w:sz w:val="24"/>
                <w:szCs w:val="24"/>
              </w:rPr>
              <w:t>5</w:t>
            </w:r>
            <w:r w:rsidRPr="007A606E">
              <w:rPr>
                <w:rFonts w:asciiTheme="minorEastAsia" w:hAnsiTheme="minorEastAsia"/>
                <w:sz w:val="24"/>
                <w:szCs w:val="24"/>
              </w:rPr>
              <w:t>.7</w:t>
            </w:r>
          </w:p>
        </w:tc>
        <w:tc>
          <w:tcPr>
            <w:tcW w:w="1221" w:type="dxa"/>
            <w:tcBorders>
              <w:top w:val="nil"/>
              <w:bottom w:val="nil"/>
            </w:tcBorders>
            <w:vAlign w:val="center"/>
          </w:tcPr>
          <w:p w:rsidR="00842596" w:rsidRPr="007A606E" w:rsidRDefault="00842596" w:rsidP="007A606E">
            <w:pPr>
              <w:tabs>
                <w:tab w:val="left" w:pos="657"/>
              </w:tabs>
              <w:spacing w:line="360" w:lineRule="auto"/>
              <w:jc w:val="center"/>
              <w:rPr>
                <w:rFonts w:asciiTheme="minorEastAsia" w:hAnsiTheme="minorEastAsia"/>
                <w:sz w:val="24"/>
                <w:szCs w:val="24"/>
              </w:rPr>
            </w:pPr>
            <w:r w:rsidRPr="007A606E">
              <w:rPr>
                <w:rFonts w:asciiTheme="minorEastAsia" w:hAnsiTheme="minorEastAsia" w:hint="eastAsia"/>
                <w:sz w:val="24"/>
                <w:szCs w:val="24"/>
              </w:rPr>
              <w:t>17413</w:t>
            </w:r>
          </w:p>
        </w:tc>
        <w:tc>
          <w:tcPr>
            <w:tcW w:w="1220" w:type="dxa"/>
            <w:tcBorders>
              <w:top w:val="nil"/>
              <w:bottom w:val="nil"/>
            </w:tcBorders>
            <w:vAlign w:val="center"/>
          </w:tcPr>
          <w:p w:rsidR="00842596" w:rsidRPr="007A606E" w:rsidRDefault="00842596" w:rsidP="007A606E">
            <w:pPr>
              <w:spacing w:line="360" w:lineRule="auto"/>
              <w:jc w:val="center"/>
              <w:rPr>
                <w:rFonts w:asciiTheme="minorEastAsia" w:hAnsiTheme="minorEastAsia"/>
                <w:sz w:val="24"/>
                <w:szCs w:val="24"/>
              </w:rPr>
            </w:pPr>
            <w:r w:rsidRPr="007A606E">
              <w:rPr>
                <w:rFonts w:asciiTheme="minorEastAsia" w:hAnsiTheme="minorEastAsia" w:hint="eastAsia"/>
                <w:sz w:val="24"/>
                <w:szCs w:val="24"/>
              </w:rPr>
              <w:t>2176</w:t>
            </w:r>
          </w:p>
        </w:tc>
        <w:tc>
          <w:tcPr>
            <w:tcW w:w="1222" w:type="dxa"/>
            <w:tcBorders>
              <w:top w:val="nil"/>
              <w:bottom w:val="nil"/>
            </w:tcBorders>
            <w:vAlign w:val="center"/>
          </w:tcPr>
          <w:p w:rsidR="00842596" w:rsidRPr="007A606E" w:rsidRDefault="00842596" w:rsidP="007A606E">
            <w:pPr>
              <w:spacing w:line="360" w:lineRule="auto"/>
              <w:jc w:val="center"/>
              <w:rPr>
                <w:rFonts w:asciiTheme="minorEastAsia" w:hAnsiTheme="minorEastAsia"/>
                <w:sz w:val="24"/>
                <w:szCs w:val="24"/>
              </w:rPr>
            </w:pPr>
            <w:r w:rsidRPr="007A606E">
              <w:rPr>
                <w:rFonts w:asciiTheme="minorEastAsia" w:hAnsiTheme="minorEastAsia" w:hint="eastAsia"/>
                <w:sz w:val="24"/>
                <w:szCs w:val="24"/>
              </w:rPr>
              <w:t>1090</w:t>
            </w:r>
          </w:p>
        </w:tc>
        <w:tc>
          <w:tcPr>
            <w:tcW w:w="1220" w:type="dxa"/>
            <w:tcBorders>
              <w:top w:val="nil"/>
              <w:bottom w:val="nil"/>
            </w:tcBorders>
            <w:vAlign w:val="center"/>
          </w:tcPr>
          <w:p w:rsidR="00842596" w:rsidRPr="007A606E" w:rsidRDefault="00842596" w:rsidP="007A606E">
            <w:pPr>
              <w:spacing w:line="360" w:lineRule="auto"/>
              <w:jc w:val="center"/>
              <w:rPr>
                <w:rFonts w:asciiTheme="minorEastAsia" w:hAnsiTheme="minorEastAsia"/>
                <w:sz w:val="24"/>
                <w:szCs w:val="24"/>
              </w:rPr>
            </w:pPr>
            <w:r w:rsidRPr="007A606E">
              <w:rPr>
                <w:rFonts w:asciiTheme="minorEastAsia" w:hAnsiTheme="minorEastAsia" w:hint="eastAsia"/>
                <w:sz w:val="24"/>
                <w:szCs w:val="24"/>
              </w:rPr>
              <w:t>544</w:t>
            </w:r>
          </w:p>
        </w:tc>
        <w:tc>
          <w:tcPr>
            <w:tcW w:w="1086" w:type="dxa"/>
            <w:tcBorders>
              <w:top w:val="nil"/>
              <w:bottom w:val="nil"/>
            </w:tcBorders>
            <w:vAlign w:val="center"/>
          </w:tcPr>
          <w:p w:rsidR="00842596" w:rsidRPr="007A606E" w:rsidRDefault="00842596" w:rsidP="007A606E">
            <w:pPr>
              <w:spacing w:line="360" w:lineRule="auto"/>
              <w:jc w:val="center"/>
              <w:rPr>
                <w:rFonts w:asciiTheme="minorEastAsia" w:hAnsiTheme="minorEastAsia"/>
                <w:sz w:val="24"/>
                <w:szCs w:val="24"/>
              </w:rPr>
            </w:pPr>
            <w:r w:rsidRPr="007A606E">
              <w:rPr>
                <w:rFonts w:asciiTheme="minorEastAsia" w:hAnsiTheme="minorEastAsia" w:hint="eastAsia"/>
                <w:sz w:val="24"/>
                <w:szCs w:val="24"/>
              </w:rPr>
              <w:t>544</w:t>
            </w:r>
          </w:p>
        </w:tc>
      </w:tr>
      <w:tr w:rsidR="00842596" w:rsidRPr="007A606E" w:rsidTr="00243166">
        <w:trPr>
          <w:trHeight w:val="352"/>
        </w:trPr>
        <w:tc>
          <w:tcPr>
            <w:tcW w:w="1112" w:type="dxa"/>
            <w:tcBorders>
              <w:top w:val="nil"/>
              <w:bottom w:val="single" w:sz="12" w:space="0" w:color="auto"/>
            </w:tcBorders>
            <w:vAlign w:val="center"/>
          </w:tcPr>
          <w:p w:rsidR="00842596" w:rsidRPr="007A606E" w:rsidRDefault="00842596" w:rsidP="007A606E">
            <w:pPr>
              <w:spacing w:line="360" w:lineRule="auto"/>
              <w:jc w:val="center"/>
              <w:rPr>
                <w:rFonts w:asciiTheme="minorEastAsia" w:hAnsiTheme="minorEastAsia"/>
                <w:sz w:val="24"/>
                <w:szCs w:val="24"/>
              </w:rPr>
            </w:pPr>
            <w:r w:rsidRPr="007A606E">
              <w:rPr>
                <w:rFonts w:asciiTheme="minorEastAsia" w:hAnsiTheme="minorEastAsia"/>
                <w:sz w:val="24"/>
                <w:szCs w:val="24"/>
              </w:rPr>
              <w:t>180</w:t>
            </w:r>
          </w:p>
        </w:tc>
        <w:tc>
          <w:tcPr>
            <w:tcW w:w="1219" w:type="dxa"/>
            <w:tcBorders>
              <w:top w:val="nil"/>
              <w:bottom w:val="single" w:sz="12" w:space="0" w:color="auto"/>
            </w:tcBorders>
            <w:vAlign w:val="center"/>
          </w:tcPr>
          <w:p w:rsidR="00842596" w:rsidRPr="007A606E" w:rsidRDefault="00842596" w:rsidP="007A606E">
            <w:pPr>
              <w:spacing w:line="360" w:lineRule="auto"/>
              <w:jc w:val="center"/>
              <w:rPr>
                <w:rFonts w:asciiTheme="minorEastAsia" w:hAnsiTheme="minorEastAsia"/>
                <w:sz w:val="24"/>
                <w:szCs w:val="24"/>
              </w:rPr>
            </w:pPr>
            <w:r w:rsidRPr="007A606E">
              <w:rPr>
                <w:rFonts w:asciiTheme="minorEastAsia" w:hAnsiTheme="minorEastAsia"/>
                <w:sz w:val="24"/>
                <w:szCs w:val="24"/>
              </w:rPr>
              <w:t>12</w:t>
            </w:r>
            <w:r w:rsidRPr="007A606E">
              <w:rPr>
                <w:rFonts w:asciiTheme="minorEastAsia" w:hAnsiTheme="minorEastAsia" w:hint="eastAsia"/>
                <w:sz w:val="24"/>
                <w:szCs w:val="24"/>
              </w:rPr>
              <w:t>2</w:t>
            </w:r>
            <w:r w:rsidRPr="007A606E">
              <w:rPr>
                <w:rFonts w:asciiTheme="minorEastAsia" w:hAnsiTheme="minorEastAsia"/>
                <w:sz w:val="24"/>
                <w:szCs w:val="24"/>
              </w:rPr>
              <w:t>.6</w:t>
            </w:r>
          </w:p>
        </w:tc>
        <w:tc>
          <w:tcPr>
            <w:tcW w:w="1221" w:type="dxa"/>
            <w:tcBorders>
              <w:top w:val="nil"/>
              <w:bottom w:val="single" w:sz="12" w:space="0" w:color="auto"/>
            </w:tcBorders>
            <w:vAlign w:val="center"/>
          </w:tcPr>
          <w:p w:rsidR="00842596" w:rsidRPr="007A606E" w:rsidRDefault="00842596" w:rsidP="007A606E">
            <w:pPr>
              <w:spacing w:line="360" w:lineRule="auto"/>
              <w:jc w:val="center"/>
              <w:rPr>
                <w:rFonts w:asciiTheme="minorEastAsia" w:hAnsiTheme="minorEastAsia"/>
                <w:sz w:val="24"/>
                <w:szCs w:val="24"/>
              </w:rPr>
            </w:pPr>
            <w:r w:rsidRPr="007A606E">
              <w:rPr>
                <w:rFonts w:asciiTheme="minorEastAsia" w:hAnsiTheme="minorEastAsia" w:hint="eastAsia"/>
                <w:sz w:val="24"/>
                <w:szCs w:val="24"/>
              </w:rPr>
              <w:t>17413</w:t>
            </w:r>
          </w:p>
        </w:tc>
        <w:tc>
          <w:tcPr>
            <w:tcW w:w="1220" w:type="dxa"/>
            <w:tcBorders>
              <w:top w:val="nil"/>
              <w:bottom w:val="single" w:sz="12" w:space="0" w:color="auto"/>
            </w:tcBorders>
            <w:vAlign w:val="center"/>
          </w:tcPr>
          <w:p w:rsidR="00842596" w:rsidRPr="007A606E" w:rsidRDefault="00842596" w:rsidP="007A606E">
            <w:pPr>
              <w:spacing w:line="360" w:lineRule="auto"/>
              <w:jc w:val="center"/>
              <w:rPr>
                <w:rFonts w:asciiTheme="minorEastAsia" w:hAnsiTheme="minorEastAsia"/>
                <w:sz w:val="24"/>
                <w:szCs w:val="24"/>
              </w:rPr>
            </w:pPr>
            <w:r w:rsidRPr="007A606E">
              <w:rPr>
                <w:rFonts w:asciiTheme="minorEastAsia" w:hAnsiTheme="minorEastAsia" w:hint="eastAsia"/>
                <w:sz w:val="24"/>
                <w:szCs w:val="24"/>
              </w:rPr>
              <w:t>2176</w:t>
            </w:r>
          </w:p>
        </w:tc>
        <w:tc>
          <w:tcPr>
            <w:tcW w:w="1222" w:type="dxa"/>
            <w:tcBorders>
              <w:top w:val="nil"/>
              <w:bottom w:val="single" w:sz="12" w:space="0" w:color="auto"/>
            </w:tcBorders>
            <w:vAlign w:val="center"/>
          </w:tcPr>
          <w:p w:rsidR="00842596" w:rsidRPr="007A606E" w:rsidRDefault="00842596" w:rsidP="007A606E">
            <w:pPr>
              <w:spacing w:line="360" w:lineRule="auto"/>
              <w:jc w:val="center"/>
              <w:rPr>
                <w:rFonts w:asciiTheme="minorEastAsia" w:hAnsiTheme="minorEastAsia"/>
                <w:sz w:val="24"/>
                <w:szCs w:val="24"/>
              </w:rPr>
            </w:pPr>
            <w:r w:rsidRPr="007A606E">
              <w:rPr>
                <w:rFonts w:asciiTheme="minorEastAsia" w:hAnsiTheme="minorEastAsia" w:hint="eastAsia"/>
                <w:sz w:val="24"/>
                <w:szCs w:val="24"/>
              </w:rPr>
              <w:t>1090</w:t>
            </w:r>
          </w:p>
        </w:tc>
        <w:tc>
          <w:tcPr>
            <w:tcW w:w="1220" w:type="dxa"/>
            <w:tcBorders>
              <w:top w:val="nil"/>
              <w:bottom w:val="single" w:sz="12" w:space="0" w:color="auto"/>
            </w:tcBorders>
            <w:vAlign w:val="center"/>
          </w:tcPr>
          <w:p w:rsidR="00842596" w:rsidRPr="007A606E" w:rsidRDefault="00842596" w:rsidP="007A606E">
            <w:pPr>
              <w:spacing w:line="360" w:lineRule="auto"/>
              <w:jc w:val="center"/>
              <w:rPr>
                <w:rFonts w:asciiTheme="minorEastAsia" w:hAnsiTheme="minorEastAsia"/>
                <w:sz w:val="24"/>
                <w:szCs w:val="24"/>
              </w:rPr>
            </w:pPr>
            <w:r w:rsidRPr="007A606E">
              <w:rPr>
                <w:rFonts w:asciiTheme="minorEastAsia" w:hAnsiTheme="minorEastAsia" w:hint="eastAsia"/>
                <w:sz w:val="24"/>
                <w:szCs w:val="24"/>
              </w:rPr>
              <w:t>544</w:t>
            </w:r>
          </w:p>
        </w:tc>
        <w:tc>
          <w:tcPr>
            <w:tcW w:w="1086" w:type="dxa"/>
            <w:tcBorders>
              <w:top w:val="nil"/>
              <w:bottom w:val="single" w:sz="12" w:space="0" w:color="auto"/>
            </w:tcBorders>
            <w:vAlign w:val="center"/>
          </w:tcPr>
          <w:p w:rsidR="00842596" w:rsidRPr="007A606E" w:rsidRDefault="00842596" w:rsidP="007A606E">
            <w:pPr>
              <w:spacing w:line="360" w:lineRule="auto"/>
              <w:jc w:val="center"/>
              <w:rPr>
                <w:rFonts w:asciiTheme="minorEastAsia" w:hAnsiTheme="minorEastAsia"/>
                <w:sz w:val="24"/>
                <w:szCs w:val="24"/>
              </w:rPr>
            </w:pPr>
            <w:r w:rsidRPr="007A606E">
              <w:rPr>
                <w:rFonts w:asciiTheme="minorEastAsia" w:hAnsiTheme="minorEastAsia" w:hint="eastAsia"/>
                <w:sz w:val="24"/>
                <w:szCs w:val="24"/>
              </w:rPr>
              <w:t>544</w:t>
            </w:r>
          </w:p>
        </w:tc>
      </w:tr>
    </w:tbl>
    <w:p w:rsidR="00842596" w:rsidRPr="007A606E" w:rsidRDefault="00842596" w:rsidP="007A606E">
      <w:pPr>
        <w:spacing w:line="360" w:lineRule="auto"/>
        <w:ind w:left="600" w:hangingChars="250" w:hanging="600"/>
        <w:rPr>
          <w:rFonts w:asciiTheme="minorEastAsia" w:hAnsiTheme="minorEastAsia"/>
          <w:sz w:val="24"/>
          <w:szCs w:val="24"/>
        </w:rPr>
      </w:pPr>
      <w:r w:rsidRPr="007A606E">
        <w:rPr>
          <w:rFonts w:asciiTheme="minorEastAsia" w:hAnsiTheme="minorEastAsia" w:hint="eastAsia"/>
          <w:sz w:val="24"/>
          <w:szCs w:val="24"/>
        </w:rPr>
        <w:t xml:space="preserve">   </w:t>
      </w:r>
    </w:p>
    <w:p w:rsidR="00842596" w:rsidRPr="007A606E" w:rsidRDefault="00842596" w:rsidP="007A606E">
      <w:pPr>
        <w:spacing w:line="360" w:lineRule="auto"/>
        <w:ind w:firstLineChars="200" w:firstLine="480"/>
        <w:rPr>
          <w:rFonts w:asciiTheme="minorEastAsia" w:hAnsiTheme="minorEastAsia"/>
          <w:sz w:val="24"/>
          <w:szCs w:val="24"/>
        </w:rPr>
      </w:pPr>
      <w:r w:rsidRPr="007A606E">
        <w:rPr>
          <w:rFonts w:asciiTheme="minorEastAsia" w:hAnsiTheme="minorEastAsia" w:hint="eastAsia"/>
          <w:sz w:val="24"/>
          <w:szCs w:val="24"/>
        </w:rPr>
        <w:t xml:space="preserve"> </w:t>
      </w:r>
      <w:r w:rsidRPr="007A606E">
        <w:rPr>
          <w:rFonts w:asciiTheme="minorEastAsia" w:hAnsiTheme="minorEastAsia"/>
          <w:sz w:val="24"/>
          <w:szCs w:val="24"/>
        </w:rPr>
        <w:t>由表</w:t>
      </w:r>
      <w:r w:rsidRPr="007A606E">
        <w:rPr>
          <w:rFonts w:asciiTheme="minorEastAsia" w:hAnsiTheme="minorEastAsia" w:hint="eastAsia"/>
          <w:sz w:val="24"/>
          <w:szCs w:val="24"/>
        </w:rPr>
        <w:t>3和表4</w:t>
      </w:r>
      <w:r w:rsidRPr="007A606E">
        <w:rPr>
          <w:rFonts w:asciiTheme="minorEastAsia" w:hAnsiTheme="minorEastAsia"/>
          <w:sz w:val="24"/>
          <w:szCs w:val="24"/>
        </w:rPr>
        <w:t>可以看出</w:t>
      </w:r>
      <w:r w:rsidRPr="007A606E">
        <w:rPr>
          <w:rFonts w:asciiTheme="minorEastAsia" w:hAnsiTheme="minorEastAsia" w:hint="eastAsia"/>
          <w:sz w:val="24"/>
          <w:szCs w:val="24"/>
        </w:rPr>
        <w:t>，随着电解电压及处理时间的增加，棉浆黑液的色度和</w:t>
      </w:r>
      <w:proofErr w:type="spellStart"/>
      <w:r w:rsidRPr="007A606E">
        <w:rPr>
          <w:rFonts w:asciiTheme="minorEastAsia" w:hAnsiTheme="minorEastAsia" w:hint="eastAsia"/>
          <w:sz w:val="24"/>
          <w:szCs w:val="24"/>
        </w:rPr>
        <w:t>COD</w:t>
      </w:r>
      <w:r w:rsidRPr="007A606E">
        <w:rPr>
          <w:rFonts w:asciiTheme="minorEastAsia" w:hAnsiTheme="minorEastAsia" w:hint="eastAsia"/>
          <w:sz w:val="24"/>
          <w:szCs w:val="24"/>
          <w:vertAlign w:val="subscript"/>
        </w:rPr>
        <w:t>Cr</w:t>
      </w:r>
      <w:proofErr w:type="spellEnd"/>
      <w:r w:rsidRPr="007A606E">
        <w:rPr>
          <w:rFonts w:asciiTheme="minorEastAsia" w:hAnsiTheme="minorEastAsia" w:hint="eastAsia"/>
          <w:sz w:val="24"/>
          <w:szCs w:val="24"/>
        </w:rPr>
        <w:t>总体呈下降趋势，当电压大于160 mV，处理时间大于6 h时，处理效果基本不变，因此，铁屑微电解法处理棉浆废水的最佳电压为160 mV，最佳处理时间为6 h。最佳处理电压及时间下，棉浆黑液色度为64倍，色度去除率为96.9%，</w:t>
      </w:r>
      <w:proofErr w:type="spellStart"/>
      <w:r w:rsidRPr="007A606E">
        <w:rPr>
          <w:rFonts w:asciiTheme="minorEastAsia" w:hAnsiTheme="minorEastAsia" w:hint="eastAsia"/>
          <w:sz w:val="24"/>
          <w:szCs w:val="24"/>
        </w:rPr>
        <w:t>COD</w:t>
      </w:r>
      <w:r w:rsidRPr="007A606E">
        <w:rPr>
          <w:rFonts w:asciiTheme="minorEastAsia" w:hAnsiTheme="minorEastAsia" w:hint="eastAsia"/>
          <w:sz w:val="24"/>
          <w:szCs w:val="24"/>
          <w:vertAlign w:val="subscript"/>
        </w:rPr>
        <w:t>Cr</w:t>
      </w:r>
      <w:proofErr w:type="spellEnd"/>
      <w:r w:rsidRPr="007A606E">
        <w:rPr>
          <w:rFonts w:asciiTheme="minorEastAsia" w:hAnsiTheme="minorEastAsia" w:hint="eastAsia"/>
          <w:sz w:val="24"/>
          <w:szCs w:val="24"/>
        </w:rPr>
        <w:t xml:space="preserve">为544 </w:t>
      </w:r>
      <w:r w:rsidRPr="007A606E">
        <w:rPr>
          <w:rFonts w:asciiTheme="minorEastAsia" w:hAnsiTheme="minorEastAsia" w:hint="eastAsia"/>
          <w:color w:val="000000"/>
          <w:sz w:val="24"/>
          <w:szCs w:val="24"/>
        </w:rPr>
        <w:t>mg/L，</w:t>
      </w:r>
      <w:proofErr w:type="spellStart"/>
      <w:r w:rsidRPr="007A606E">
        <w:rPr>
          <w:rFonts w:asciiTheme="minorEastAsia" w:hAnsiTheme="minorEastAsia" w:hint="eastAsia"/>
          <w:sz w:val="24"/>
          <w:szCs w:val="24"/>
        </w:rPr>
        <w:t>COD</w:t>
      </w:r>
      <w:r w:rsidRPr="007A606E">
        <w:rPr>
          <w:rFonts w:asciiTheme="minorEastAsia" w:hAnsiTheme="minorEastAsia" w:hint="eastAsia"/>
          <w:sz w:val="24"/>
          <w:szCs w:val="24"/>
          <w:vertAlign w:val="subscript"/>
        </w:rPr>
        <w:t>Cr</w:t>
      </w:r>
      <w:proofErr w:type="spellEnd"/>
      <w:r w:rsidRPr="007A606E">
        <w:rPr>
          <w:rFonts w:asciiTheme="minorEastAsia" w:hAnsiTheme="minorEastAsia" w:hint="eastAsia"/>
          <w:sz w:val="24"/>
          <w:szCs w:val="24"/>
        </w:rPr>
        <w:t>去除率为96.9%。</w:t>
      </w:r>
    </w:p>
    <w:p w:rsidR="00842596" w:rsidRPr="007A606E" w:rsidRDefault="00842596" w:rsidP="007A606E">
      <w:pPr>
        <w:spacing w:line="360" w:lineRule="auto"/>
        <w:rPr>
          <w:rFonts w:asciiTheme="minorEastAsia" w:hAnsiTheme="minorEastAsia"/>
          <w:b/>
          <w:sz w:val="24"/>
          <w:szCs w:val="24"/>
        </w:rPr>
      </w:pPr>
      <w:r w:rsidRPr="007A606E">
        <w:rPr>
          <w:rFonts w:asciiTheme="minorEastAsia" w:hAnsiTheme="minorEastAsia" w:cs="宋体" w:hint="eastAsia"/>
          <w:sz w:val="24"/>
          <w:szCs w:val="24"/>
        </w:rPr>
        <w:t xml:space="preserve">    在电压为</w:t>
      </w:r>
      <w:r w:rsidRPr="007A606E">
        <w:rPr>
          <w:rFonts w:asciiTheme="minorEastAsia" w:hAnsiTheme="minorEastAsia" w:cs="Times New Roman"/>
          <w:sz w:val="24"/>
          <w:szCs w:val="24"/>
        </w:rPr>
        <w:t>160 mV</w:t>
      </w:r>
      <w:r w:rsidRPr="007A606E">
        <w:rPr>
          <w:rFonts w:asciiTheme="minorEastAsia" w:hAnsiTheme="minorEastAsia" w:cs="宋体" w:hint="eastAsia"/>
          <w:sz w:val="24"/>
          <w:szCs w:val="24"/>
        </w:rPr>
        <w:t>，不同铁屑加入量及时间对铁屑微电解法处理棉浆黑液的影响表5、表6。</w:t>
      </w:r>
    </w:p>
    <w:p w:rsidR="00842596" w:rsidRPr="007A606E" w:rsidRDefault="00842596" w:rsidP="007A606E">
      <w:pPr>
        <w:spacing w:line="360" w:lineRule="auto"/>
        <w:ind w:left="600" w:hangingChars="250" w:hanging="600"/>
        <w:jc w:val="center"/>
        <w:rPr>
          <w:rFonts w:asciiTheme="minorEastAsia" w:hAnsiTheme="minorEastAsia"/>
          <w:bCs/>
          <w:sz w:val="24"/>
          <w:szCs w:val="24"/>
        </w:rPr>
      </w:pPr>
      <w:r w:rsidRPr="007A606E">
        <w:rPr>
          <w:rFonts w:asciiTheme="minorEastAsia" w:hAnsiTheme="minorEastAsia"/>
          <w:bCs/>
          <w:sz w:val="24"/>
          <w:szCs w:val="24"/>
        </w:rPr>
        <w:t>表5不同铁屑量及</w:t>
      </w:r>
      <w:r w:rsidRPr="007A606E">
        <w:rPr>
          <w:rFonts w:asciiTheme="minorEastAsia" w:hAnsiTheme="minorEastAsia" w:hint="eastAsia"/>
          <w:bCs/>
          <w:sz w:val="24"/>
          <w:szCs w:val="24"/>
        </w:rPr>
        <w:t>处理</w:t>
      </w:r>
      <w:r w:rsidRPr="007A606E">
        <w:rPr>
          <w:rFonts w:asciiTheme="minorEastAsia" w:hAnsiTheme="minorEastAsia"/>
          <w:bCs/>
          <w:sz w:val="24"/>
          <w:szCs w:val="24"/>
        </w:rPr>
        <w:t>时间对铁屑微电解法处理棉浆黑液色度的影响</w:t>
      </w:r>
    </w:p>
    <w:p w:rsidR="00842596" w:rsidRPr="007A606E" w:rsidRDefault="00842596" w:rsidP="007A606E">
      <w:pPr>
        <w:overflowPunct w:val="0"/>
        <w:spacing w:line="360" w:lineRule="auto"/>
        <w:jc w:val="right"/>
        <w:rPr>
          <w:rFonts w:asciiTheme="minorEastAsia" w:hAnsiTheme="minorEastAsia"/>
          <w:b/>
          <w:sz w:val="24"/>
          <w:szCs w:val="24"/>
        </w:rPr>
      </w:pPr>
      <w:r w:rsidRPr="007A606E">
        <w:rPr>
          <w:rFonts w:asciiTheme="minorEastAsia" w:hAnsiTheme="minorEastAsia" w:hint="eastAsia"/>
          <w:sz w:val="24"/>
          <w:szCs w:val="24"/>
        </w:rPr>
        <w:t>倍数</w:t>
      </w:r>
    </w:p>
    <w:tbl>
      <w:tblPr>
        <w:tblpPr w:leftFromText="180" w:rightFromText="180" w:vertAnchor="text" w:horzAnchor="page" w:tblpX="1895" w:tblpY="48"/>
        <w:tblOverlap w:val="never"/>
        <w:tblW w:w="0" w:type="auto"/>
        <w:tblBorders>
          <w:top w:val="single" w:sz="12" w:space="0" w:color="auto"/>
          <w:insideH w:val="single" w:sz="4" w:space="0" w:color="auto"/>
        </w:tblBorders>
        <w:tblLayout w:type="fixed"/>
        <w:tblLook w:val="0000" w:firstRow="0" w:lastRow="0" w:firstColumn="0" w:lastColumn="0" w:noHBand="0" w:noVBand="0"/>
      </w:tblPr>
      <w:tblGrid>
        <w:gridCol w:w="1035"/>
        <w:gridCol w:w="1035"/>
        <w:gridCol w:w="1035"/>
        <w:gridCol w:w="788"/>
        <w:gridCol w:w="1282"/>
        <w:gridCol w:w="1035"/>
        <w:gridCol w:w="1035"/>
      </w:tblGrid>
      <w:tr w:rsidR="00842596" w:rsidRPr="007A606E" w:rsidTr="00243166">
        <w:trPr>
          <w:trHeight w:val="395"/>
        </w:trPr>
        <w:tc>
          <w:tcPr>
            <w:tcW w:w="1035" w:type="dxa"/>
            <w:vAlign w:val="center"/>
          </w:tcPr>
          <w:p w:rsidR="00842596" w:rsidRPr="007A606E" w:rsidRDefault="00842596" w:rsidP="007A606E">
            <w:pPr>
              <w:spacing w:line="360" w:lineRule="auto"/>
              <w:rPr>
                <w:rFonts w:asciiTheme="minorEastAsia" w:hAnsiTheme="minorEastAsia"/>
                <w:i/>
                <w:sz w:val="24"/>
                <w:szCs w:val="24"/>
              </w:rPr>
            </w:pPr>
          </w:p>
          <w:p w:rsidR="00842596" w:rsidRPr="007A606E" w:rsidRDefault="00842596" w:rsidP="007A606E">
            <w:pPr>
              <w:spacing w:line="360" w:lineRule="auto"/>
              <w:rPr>
                <w:rFonts w:asciiTheme="minorEastAsia" w:hAnsiTheme="minorEastAsia"/>
                <w:bCs/>
                <w:sz w:val="24"/>
                <w:szCs w:val="24"/>
              </w:rPr>
            </w:pPr>
            <w:r w:rsidRPr="007A606E">
              <w:rPr>
                <w:rFonts w:asciiTheme="minorEastAsia" w:hAnsiTheme="minorEastAsia" w:hint="eastAsia"/>
                <w:i/>
                <w:sz w:val="24"/>
                <w:szCs w:val="24"/>
              </w:rPr>
              <w:t>m</w:t>
            </w:r>
            <w:r w:rsidRPr="007A606E">
              <w:rPr>
                <w:rFonts w:asciiTheme="minorEastAsia" w:hAnsiTheme="minorEastAsia" w:hint="eastAsia"/>
                <w:sz w:val="24"/>
                <w:szCs w:val="24"/>
              </w:rPr>
              <w:t>(铁)/g</w:t>
            </w:r>
          </w:p>
        </w:tc>
        <w:tc>
          <w:tcPr>
            <w:tcW w:w="1035" w:type="dxa"/>
            <w:vAlign w:val="center"/>
          </w:tcPr>
          <w:p w:rsidR="00842596" w:rsidRPr="007A606E" w:rsidRDefault="00842596" w:rsidP="007A606E">
            <w:pPr>
              <w:spacing w:line="360" w:lineRule="auto"/>
              <w:rPr>
                <w:rFonts w:asciiTheme="minorEastAsia" w:hAnsiTheme="minorEastAsia"/>
                <w:bCs/>
                <w:sz w:val="24"/>
                <w:szCs w:val="24"/>
              </w:rPr>
            </w:pPr>
          </w:p>
          <w:p w:rsidR="00842596" w:rsidRPr="007A606E" w:rsidRDefault="00842596" w:rsidP="007A606E">
            <w:pPr>
              <w:spacing w:line="360" w:lineRule="auto"/>
              <w:rPr>
                <w:rFonts w:asciiTheme="minorEastAsia" w:hAnsiTheme="minorEastAsia"/>
                <w:bCs/>
                <w:sz w:val="24"/>
                <w:szCs w:val="24"/>
              </w:rPr>
            </w:pPr>
            <w:r w:rsidRPr="007A606E">
              <w:rPr>
                <w:rFonts w:asciiTheme="minorEastAsia" w:hAnsiTheme="minorEastAsia"/>
                <w:bCs/>
                <w:sz w:val="24"/>
                <w:szCs w:val="24"/>
              </w:rPr>
              <w:t>电流</w:t>
            </w:r>
            <w:r w:rsidRPr="007A606E">
              <w:rPr>
                <w:rFonts w:asciiTheme="minorEastAsia" w:hAnsiTheme="minorEastAsia" w:hint="eastAsia"/>
                <w:bCs/>
                <w:sz w:val="24"/>
                <w:szCs w:val="24"/>
              </w:rPr>
              <w:t>.m</w:t>
            </w:r>
            <w:r w:rsidRPr="007A606E">
              <w:rPr>
                <w:rFonts w:asciiTheme="minorEastAsia" w:hAnsiTheme="minorEastAsia"/>
                <w:bCs/>
                <w:sz w:val="24"/>
                <w:szCs w:val="24"/>
              </w:rPr>
              <w:t>A</w:t>
            </w:r>
          </w:p>
        </w:tc>
        <w:tc>
          <w:tcPr>
            <w:tcW w:w="1035" w:type="dxa"/>
            <w:vAlign w:val="center"/>
          </w:tcPr>
          <w:p w:rsidR="00842596" w:rsidRPr="007A606E" w:rsidRDefault="00842596" w:rsidP="007A606E">
            <w:pPr>
              <w:spacing w:line="360" w:lineRule="auto"/>
              <w:rPr>
                <w:rFonts w:asciiTheme="minorEastAsia" w:hAnsiTheme="minorEastAsia"/>
                <w:bCs/>
                <w:sz w:val="24"/>
                <w:szCs w:val="24"/>
              </w:rPr>
            </w:pPr>
          </w:p>
          <w:p w:rsidR="00842596" w:rsidRPr="007A606E" w:rsidRDefault="00842596" w:rsidP="007A606E">
            <w:pPr>
              <w:spacing w:line="360" w:lineRule="auto"/>
              <w:rPr>
                <w:rFonts w:asciiTheme="minorEastAsia" w:hAnsiTheme="minorEastAsia"/>
                <w:bCs/>
                <w:sz w:val="24"/>
                <w:szCs w:val="24"/>
              </w:rPr>
            </w:pPr>
            <w:r w:rsidRPr="007A606E">
              <w:rPr>
                <w:rFonts w:asciiTheme="minorEastAsia" w:hAnsiTheme="minorEastAsia"/>
                <w:bCs/>
                <w:sz w:val="24"/>
                <w:szCs w:val="24"/>
              </w:rPr>
              <w:t>0</w:t>
            </w:r>
          </w:p>
        </w:tc>
        <w:tc>
          <w:tcPr>
            <w:tcW w:w="788" w:type="dxa"/>
            <w:vAlign w:val="center"/>
          </w:tcPr>
          <w:p w:rsidR="00842596" w:rsidRPr="007A606E" w:rsidRDefault="00842596" w:rsidP="007A606E">
            <w:pPr>
              <w:spacing w:line="360" w:lineRule="auto"/>
              <w:rPr>
                <w:rFonts w:asciiTheme="minorEastAsia" w:hAnsiTheme="minorEastAsia"/>
                <w:bCs/>
                <w:sz w:val="24"/>
                <w:szCs w:val="24"/>
              </w:rPr>
            </w:pPr>
          </w:p>
          <w:p w:rsidR="00842596" w:rsidRPr="007A606E" w:rsidRDefault="00842596" w:rsidP="007A606E">
            <w:pPr>
              <w:spacing w:line="360" w:lineRule="auto"/>
              <w:rPr>
                <w:rFonts w:asciiTheme="minorEastAsia" w:hAnsiTheme="minorEastAsia"/>
                <w:bCs/>
                <w:sz w:val="24"/>
                <w:szCs w:val="24"/>
              </w:rPr>
            </w:pPr>
            <w:r w:rsidRPr="007A606E">
              <w:rPr>
                <w:rFonts w:asciiTheme="minorEastAsia" w:hAnsiTheme="minorEastAsia"/>
                <w:bCs/>
                <w:sz w:val="24"/>
                <w:szCs w:val="24"/>
              </w:rPr>
              <w:t>2</w:t>
            </w:r>
          </w:p>
        </w:tc>
        <w:tc>
          <w:tcPr>
            <w:tcW w:w="1282" w:type="dxa"/>
            <w:vAlign w:val="center"/>
          </w:tcPr>
          <w:p w:rsidR="00842596" w:rsidRPr="007A606E" w:rsidRDefault="00842596" w:rsidP="007A606E">
            <w:pPr>
              <w:pBdr>
                <w:bottom w:val="single" w:sz="4" w:space="1" w:color="auto"/>
              </w:pBdr>
              <w:spacing w:line="360" w:lineRule="auto"/>
              <w:jc w:val="center"/>
              <w:rPr>
                <w:rFonts w:asciiTheme="minorEastAsia" w:hAnsiTheme="minorEastAsia"/>
                <w:sz w:val="24"/>
                <w:szCs w:val="24"/>
              </w:rPr>
            </w:pPr>
            <w:r w:rsidRPr="007A606E">
              <w:rPr>
                <w:rFonts w:asciiTheme="minorEastAsia" w:hAnsiTheme="minorEastAsia" w:hint="eastAsia"/>
                <w:sz w:val="24"/>
                <w:szCs w:val="24"/>
              </w:rPr>
              <w:t>处理时间/h</w:t>
            </w:r>
          </w:p>
          <w:p w:rsidR="00842596" w:rsidRPr="007A606E" w:rsidRDefault="00842596" w:rsidP="007A606E">
            <w:pPr>
              <w:spacing w:line="360" w:lineRule="auto"/>
              <w:jc w:val="center"/>
              <w:rPr>
                <w:rFonts w:asciiTheme="minorEastAsia" w:hAnsiTheme="minorEastAsia"/>
                <w:bCs/>
                <w:sz w:val="24"/>
                <w:szCs w:val="24"/>
              </w:rPr>
            </w:pPr>
            <w:r w:rsidRPr="007A606E">
              <w:rPr>
                <w:rFonts w:asciiTheme="minorEastAsia" w:hAnsiTheme="minorEastAsia"/>
                <w:bCs/>
                <w:sz w:val="24"/>
                <w:szCs w:val="24"/>
              </w:rPr>
              <w:t>4</w:t>
            </w:r>
          </w:p>
        </w:tc>
        <w:tc>
          <w:tcPr>
            <w:tcW w:w="1035" w:type="dxa"/>
            <w:vAlign w:val="center"/>
          </w:tcPr>
          <w:p w:rsidR="00842596" w:rsidRPr="007A606E" w:rsidRDefault="00842596" w:rsidP="007A606E">
            <w:pPr>
              <w:spacing w:line="360" w:lineRule="auto"/>
              <w:rPr>
                <w:rFonts w:asciiTheme="minorEastAsia" w:hAnsiTheme="minorEastAsia"/>
                <w:bCs/>
                <w:sz w:val="24"/>
                <w:szCs w:val="24"/>
              </w:rPr>
            </w:pPr>
          </w:p>
          <w:p w:rsidR="00842596" w:rsidRPr="007A606E" w:rsidRDefault="00842596" w:rsidP="007A606E">
            <w:pPr>
              <w:spacing w:line="360" w:lineRule="auto"/>
              <w:rPr>
                <w:rFonts w:asciiTheme="minorEastAsia" w:hAnsiTheme="minorEastAsia"/>
                <w:bCs/>
                <w:sz w:val="24"/>
                <w:szCs w:val="24"/>
              </w:rPr>
            </w:pPr>
            <w:r w:rsidRPr="007A606E">
              <w:rPr>
                <w:rFonts w:asciiTheme="minorEastAsia" w:hAnsiTheme="minorEastAsia"/>
                <w:bCs/>
                <w:sz w:val="24"/>
                <w:szCs w:val="24"/>
              </w:rPr>
              <w:t>6</w:t>
            </w:r>
          </w:p>
        </w:tc>
        <w:tc>
          <w:tcPr>
            <w:tcW w:w="1035" w:type="dxa"/>
            <w:vAlign w:val="center"/>
          </w:tcPr>
          <w:p w:rsidR="00842596" w:rsidRPr="007A606E" w:rsidRDefault="00842596" w:rsidP="007A606E">
            <w:pPr>
              <w:spacing w:line="360" w:lineRule="auto"/>
              <w:rPr>
                <w:rFonts w:asciiTheme="minorEastAsia" w:hAnsiTheme="minorEastAsia"/>
                <w:bCs/>
                <w:sz w:val="24"/>
                <w:szCs w:val="24"/>
              </w:rPr>
            </w:pPr>
          </w:p>
          <w:p w:rsidR="00842596" w:rsidRPr="007A606E" w:rsidRDefault="00842596" w:rsidP="007A606E">
            <w:pPr>
              <w:spacing w:line="360" w:lineRule="auto"/>
              <w:rPr>
                <w:rFonts w:asciiTheme="minorEastAsia" w:hAnsiTheme="minorEastAsia"/>
                <w:bCs/>
                <w:sz w:val="24"/>
                <w:szCs w:val="24"/>
              </w:rPr>
            </w:pPr>
            <w:r w:rsidRPr="007A606E">
              <w:rPr>
                <w:rFonts w:asciiTheme="minorEastAsia" w:hAnsiTheme="minorEastAsia"/>
                <w:bCs/>
                <w:sz w:val="24"/>
                <w:szCs w:val="24"/>
              </w:rPr>
              <w:t>8</w:t>
            </w:r>
          </w:p>
        </w:tc>
      </w:tr>
      <w:tr w:rsidR="00842596" w:rsidRPr="007A606E" w:rsidTr="00243166">
        <w:trPr>
          <w:trHeight w:val="468"/>
        </w:trPr>
        <w:tc>
          <w:tcPr>
            <w:tcW w:w="1035" w:type="dxa"/>
            <w:tcBorders>
              <w:bottom w:val="nil"/>
            </w:tcBorders>
            <w:vAlign w:val="center"/>
          </w:tcPr>
          <w:p w:rsidR="00842596" w:rsidRPr="007A606E" w:rsidRDefault="00842596" w:rsidP="007A606E">
            <w:pPr>
              <w:spacing w:line="360" w:lineRule="auto"/>
              <w:rPr>
                <w:rFonts w:asciiTheme="minorEastAsia" w:hAnsiTheme="minorEastAsia"/>
                <w:bCs/>
                <w:sz w:val="24"/>
                <w:szCs w:val="24"/>
              </w:rPr>
            </w:pPr>
            <w:r w:rsidRPr="007A606E">
              <w:rPr>
                <w:rFonts w:asciiTheme="minorEastAsia" w:hAnsiTheme="minorEastAsia" w:hint="eastAsia"/>
                <w:bCs/>
                <w:sz w:val="24"/>
                <w:szCs w:val="24"/>
              </w:rPr>
              <w:t>0.</w:t>
            </w:r>
            <w:r w:rsidRPr="007A606E">
              <w:rPr>
                <w:rFonts w:asciiTheme="minorEastAsia" w:hAnsiTheme="minorEastAsia"/>
                <w:bCs/>
                <w:sz w:val="24"/>
                <w:szCs w:val="24"/>
              </w:rPr>
              <w:t>1</w:t>
            </w:r>
          </w:p>
        </w:tc>
        <w:tc>
          <w:tcPr>
            <w:tcW w:w="1035" w:type="dxa"/>
            <w:tcBorders>
              <w:bottom w:val="nil"/>
            </w:tcBorders>
            <w:vAlign w:val="center"/>
          </w:tcPr>
          <w:p w:rsidR="00842596" w:rsidRPr="007A606E" w:rsidRDefault="00842596" w:rsidP="007A606E">
            <w:pPr>
              <w:spacing w:line="360" w:lineRule="auto"/>
              <w:rPr>
                <w:rFonts w:asciiTheme="minorEastAsia" w:hAnsiTheme="minorEastAsia"/>
                <w:bCs/>
                <w:sz w:val="24"/>
                <w:szCs w:val="24"/>
              </w:rPr>
            </w:pPr>
            <w:r w:rsidRPr="007A606E">
              <w:rPr>
                <w:rFonts w:asciiTheme="minorEastAsia" w:hAnsiTheme="minorEastAsia"/>
                <w:bCs/>
                <w:sz w:val="24"/>
                <w:szCs w:val="24"/>
              </w:rPr>
              <w:t>1</w:t>
            </w:r>
            <w:r w:rsidRPr="007A606E">
              <w:rPr>
                <w:rFonts w:asciiTheme="minorEastAsia" w:hAnsiTheme="minorEastAsia" w:hint="eastAsia"/>
                <w:bCs/>
                <w:sz w:val="24"/>
                <w:szCs w:val="24"/>
              </w:rPr>
              <w:t>15</w:t>
            </w:r>
            <w:r w:rsidRPr="007A606E">
              <w:rPr>
                <w:rFonts w:asciiTheme="minorEastAsia" w:hAnsiTheme="minorEastAsia"/>
                <w:bCs/>
                <w:sz w:val="24"/>
                <w:szCs w:val="24"/>
              </w:rPr>
              <w:t>.7</w:t>
            </w:r>
          </w:p>
        </w:tc>
        <w:tc>
          <w:tcPr>
            <w:tcW w:w="1035" w:type="dxa"/>
            <w:tcBorders>
              <w:bottom w:val="nil"/>
            </w:tcBorders>
            <w:vAlign w:val="center"/>
          </w:tcPr>
          <w:p w:rsidR="00842596" w:rsidRPr="007A606E" w:rsidRDefault="00842596" w:rsidP="007A606E">
            <w:pPr>
              <w:spacing w:line="360" w:lineRule="auto"/>
              <w:rPr>
                <w:rFonts w:asciiTheme="minorEastAsia" w:hAnsiTheme="minorEastAsia"/>
                <w:bCs/>
                <w:sz w:val="24"/>
                <w:szCs w:val="24"/>
              </w:rPr>
            </w:pPr>
            <w:r w:rsidRPr="007A606E">
              <w:rPr>
                <w:rFonts w:asciiTheme="minorEastAsia" w:hAnsiTheme="minorEastAsia"/>
                <w:bCs/>
                <w:sz w:val="24"/>
                <w:szCs w:val="24"/>
              </w:rPr>
              <w:t>20</w:t>
            </w:r>
            <w:r w:rsidRPr="007A606E">
              <w:rPr>
                <w:rFonts w:asciiTheme="minorEastAsia" w:hAnsiTheme="minorEastAsia" w:hint="eastAsia"/>
                <w:bCs/>
                <w:sz w:val="24"/>
                <w:szCs w:val="24"/>
              </w:rPr>
              <w:t>48</w:t>
            </w:r>
          </w:p>
        </w:tc>
        <w:tc>
          <w:tcPr>
            <w:tcW w:w="788" w:type="dxa"/>
            <w:tcBorders>
              <w:bottom w:val="nil"/>
            </w:tcBorders>
            <w:vAlign w:val="center"/>
          </w:tcPr>
          <w:p w:rsidR="00842596" w:rsidRPr="007A606E" w:rsidRDefault="00842596" w:rsidP="007A606E">
            <w:pPr>
              <w:spacing w:line="360" w:lineRule="auto"/>
              <w:rPr>
                <w:rFonts w:asciiTheme="minorEastAsia" w:hAnsiTheme="minorEastAsia"/>
                <w:bCs/>
                <w:sz w:val="24"/>
                <w:szCs w:val="24"/>
              </w:rPr>
            </w:pPr>
            <w:r w:rsidRPr="007A606E">
              <w:rPr>
                <w:rFonts w:asciiTheme="minorEastAsia" w:hAnsiTheme="minorEastAsia"/>
                <w:bCs/>
                <w:sz w:val="24"/>
                <w:szCs w:val="24"/>
              </w:rPr>
              <w:t>1024</w:t>
            </w:r>
          </w:p>
        </w:tc>
        <w:tc>
          <w:tcPr>
            <w:tcW w:w="1282" w:type="dxa"/>
            <w:tcBorders>
              <w:bottom w:val="nil"/>
            </w:tcBorders>
            <w:vAlign w:val="center"/>
          </w:tcPr>
          <w:p w:rsidR="00842596" w:rsidRPr="007A606E" w:rsidRDefault="00842596" w:rsidP="007A606E">
            <w:pPr>
              <w:spacing w:line="360" w:lineRule="auto"/>
              <w:jc w:val="center"/>
              <w:rPr>
                <w:rFonts w:asciiTheme="minorEastAsia" w:hAnsiTheme="minorEastAsia"/>
                <w:bCs/>
                <w:sz w:val="24"/>
                <w:szCs w:val="24"/>
              </w:rPr>
            </w:pPr>
            <w:r w:rsidRPr="007A606E">
              <w:rPr>
                <w:rFonts w:asciiTheme="minorEastAsia" w:hAnsiTheme="minorEastAsia" w:hint="eastAsia"/>
                <w:bCs/>
                <w:sz w:val="24"/>
                <w:szCs w:val="24"/>
              </w:rPr>
              <w:t>512</w:t>
            </w:r>
          </w:p>
        </w:tc>
        <w:tc>
          <w:tcPr>
            <w:tcW w:w="1035" w:type="dxa"/>
            <w:tcBorders>
              <w:bottom w:val="nil"/>
            </w:tcBorders>
            <w:vAlign w:val="center"/>
          </w:tcPr>
          <w:p w:rsidR="00842596" w:rsidRPr="007A606E" w:rsidRDefault="00842596" w:rsidP="007A606E">
            <w:pPr>
              <w:spacing w:line="360" w:lineRule="auto"/>
              <w:rPr>
                <w:rFonts w:asciiTheme="minorEastAsia" w:hAnsiTheme="minorEastAsia"/>
                <w:bCs/>
                <w:sz w:val="24"/>
                <w:szCs w:val="24"/>
              </w:rPr>
            </w:pPr>
            <w:r w:rsidRPr="007A606E">
              <w:rPr>
                <w:rFonts w:asciiTheme="minorEastAsia" w:hAnsiTheme="minorEastAsia"/>
                <w:bCs/>
                <w:sz w:val="24"/>
                <w:szCs w:val="24"/>
              </w:rPr>
              <w:t>512</w:t>
            </w:r>
          </w:p>
        </w:tc>
        <w:tc>
          <w:tcPr>
            <w:tcW w:w="1035" w:type="dxa"/>
            <w:tcBorders>
              <w:bottom w:val="nil"/>
            </w:tcBorders>
            <w:vAlign w:val="center"/>
          </w:tcPr>
          <w:p w:rsidR="00842596" w:rsidRPr="007A606E" w:rsidRDefault="00842596" w:rsidP="007A606E">
            <w:pPr>
              <w:spacing w:line="360" w:lineRule="auto"/>
              <w:rPr>
                <w:rFonts w:asciiTheme="minorEastAsia" w:hAnsiTheme="minorEastAsia"/>
                <w:bCs/>
                <w:sz w:val="24"/>
                <w:szCs w:val="24"/>
              </w:rPr>
            </w:pPr>
            <w:r w:rsidRPr="007A606E">
              <w:rPr>
                <w:rFonts w:asciiTheme="minorEastAsia" w:hAnsiTheme="minorEastAsia"/>
                <w:bCs/>
                <w:sz w:val="24"/>
                <w:szCs w:val="24"/>
              </w:rPr>
              <w:t>512</w:t>
            </w:r>
          </w:p>
        </w:tc>
      </w:tr>
      <w:tr w:rsidR="00842596" w:rsidRPr="007A606E" w:rsidTr="00243166">
        <w:trPr>
          <w:trHeight w:val="384"/>
        </w:trPr>
        <w:tc>
          <w:tcPr>
            <w:tcW w:w="1035" w:type="dxa"/>
            <w:tcBorders>
              <w:top w:val="nil"/>
              <w:bottom w:val="nil"/>
            </w:tcBorders>
            <w:vAlign w:val="center"/>
          </w:tcPr>
          <w:p w:rsidR="00842596" w:rsidRPr="007A606E" w:rsidRDefault="00842596" w:rsidP="007A606E">
            <w:pPr>
              <w:spacing w:line="360" w:lineRule="auto"/>
              <w:rPr>
                <w:rFonts w:asciiTheme="minorEastAsia" w:hAnsiTheme="minorEastAsia"/>
                <w:bCs/>
                <w:sz w:val="24"/>
                <w:szCs w:val="24"/>
              </w:rPr>
            </w:pPr>
            <w:r w:rsidRPr="007A606E">
              <w:rPr>
                <w:rFonts w:asciiTheme="minorEastAsia" w:hAnsiTheme="minorEastAsia" w:hint="eastAsia"/>
                <w:bCs/>
                <w:sz w:val="24"/>
                <w:szCs w:val="24"/>
              </w:rPr>
              <w:t>0.</w:t>
            </w:r>
            <w:r w:rsidRPr="007A606E">
              <w:rPr>
                <w:rFonts w:asciiTheme="minorEastAsia" w:hAnsiTheme="minorEastAsia"/>
                <w:bCs/>
                <w:sz w:val="24"/>
                <w:szCs w:val="24"/>
              </w:rPr>
              <w:t>3</w:t>
            </w:r>
          </w:p>
        </w:tc>
        <w:tc>
          <w:tcPr>
            <w:tcW w:w="1035" w:type="dxa"/>
            <w:tcBorders>
              <w:top w:val="nil"/>
              <w:bottom w:val="nil"/>
            </w:tcBorders>
            <w:vAlign w:val="center"/>
          </w:tcPr>
          <w:p w:rsidR="00842596" w:rsidRPr="007A606E" w:rsidRDefault="00842596" w:rsidP="007A606E">
            <w:pPr>
              <w:spacing w:line="360" w:lineRule="auto"/>
              <w:rPr>
                <w:rFonts w:asciiTheme="minorEastAsia" w:hAnsiTheme="minorEastAsia"/>
                <w:bCs/>
                <w:sz w:val="24"/>
                <w:szCs w:val="24"/>
              </w:rPr>
            </w:pPr>
            <w:r w:rsidRPr="007A606E">
              <w:rPr>
                <w:rFonts w:asciiTheme="minorEastAsia" w:hAnsiTheme="minorEastAsia"/>
                <w:bCs/>
                <w:sz w:val="24"/>
                <w:szCs w:val="24"/>
              </w:rPr>
              <w:t>1</w:t>
            </w:r>
            <w:r w:rsidRPr="007A606E">
              <w:rPr>
                <w:rFonts w:asciiTheme="minorEastAsia" w:hAnsiTheme="minorEastAsia" w:hint="eastAsia"/>
                <w:bCs/>
                <w:sz w:val="24"/>
                <w:szCs w:val="24"/>
              </w:rPr>
              <w:t>15</w:t>
            </w:r>
            <w:r w:rsidRPr="007A606E">
              <w:rPr>
                <w:rFonts w:asciiTheme="minorEastAsia" w:hAnsiTheme="minorEastAsia"/>
                <w:bCs/>
                <w:sz w:val="24"/>
                <w:szCs w:val="24"/>
              </w:rPr>
              <w:t>.7</w:t>
            </w:r>
          </w:p>
        </w:tc>
        <w:tc>
          <w:tcPr>
            <w:tcW w:w="1035" w:type="dxa"/>
            <w:tcBorders>
              <w:top w:val="nil"/>
              <w:bottom w:val="nil"/>
            </w:tcBorders>
            <w:vAlign w:val="center"/>
          </w:tcPr>
          <w:p w:rsidR="00842596" w:rsidRPr="007A606E" w:rsidRDefault="00842596" w:rsidP="007A606E">
            <w:pPr>
              <w:spacing w:line="360" w:lineRule="auto"/>
              <w:rPr>
                <w:rFonts w:asciiTheme="minorEastAsia" w:hAnsiTheme="minorEastAsia"/>
                <w:bCs/>
                <w:sz w:val="24"/>
                <w:szCs w:val="24"/>
              </w:rPr>
            </w:pPr>
            <w:r w:rsidRPr="007A606E">
              <w:rPr>
                <w:rFonts w:asciiTheme="minorEastAsia" w:hAnsiTheme="minorEastAsia"/>
                <w:bCs/>
                <w:sz w:val="24"/>
                <w:szCs w:val="24"/>
              </w:rPr>
              <w:t>20</w:t>
            </w:r>
            <w:r w:rsidRPr="007A606E">
              <w:rPr>
                <w:rFonts w:asciiTheme="minorEastAsia" w:hAnsiTheme="minorEastAsia" w:hint="eastAsia"/>
                <w:bCs/>
                <w:sz w:val="24"/>
                <w:szCs w:val="24"/>
              </w:rPr>
              <w:t>48</w:t>
            </w:r>
          </w:p>
        </w:tc>
        <w:tc>
          <w:tcPr>
            <w:tcW w:w="788" w:type="dxa"/>
            <w:tcBorders>
              <w:top w:val="nil"/>
              <w:bottom w:val="nil"/>
            </w:tcBorders>
            <w:vAlign w:val="center"/>
          </w:tcPr>
          <w:p w:rsidR="00842596" w:rsidRPr="007A606E" w:rsidRDefault="00842596" w:rsidP="007A606E">
            <w:pPr>
              <w:spacing w:line="360" w:lineRule="auto"/>
              <w:rPr>
                <w:rFonts w:asciiTheme="minorEastAsia" w:hAnsiTheme="minorEastAsia"/>
                <w:bCs/>
                <w:sz w:val="24"/>
                <w:szCs w:val="24"/>
              </w:rPr>
            </w:pPr>
            <w:r w:rsidRPr="007A606E">
              <w:rPr>
                <w:rFonts w:asciiTheme="minorEastAsia" w:hAnsiTheme="minorEastAsia" w:hint="eastAsia"/>
                <w:bCs/>
                <w:sz w:val="24"/>
                <w:szCs w:val="24"/>
              </w:rPr>
              <w:t>512</w:t>
            </w:r>
          </w:p>
        </w:tc>
        <w:tc>
          <w:tcPr>
            <w:tcW w:w="1282" w:type="dxa"/>
            <w:tcBorders>
              <w:top w:val="nil"/>
              <w:bottom w:val="nil"/>
            </w:tcBorders>
            <w:vAlign w:val="center"/>
          </w:tcPr>
          <w:p w:rsidR="00842596" w:rsidRPr="007A606E" w:rsidRDefault="00842596" w:rsidP="007A606E">
            <w:pPr>
              <w:spacing w:line="360" w:lineRule="auto"/>
              <w:jc w:val="center"/>
              <w:rPr>
                <w:rFonts w:asciiTheme="minorEastAsia" w:hAnsiTheme="minorEastAsia"/>
                <w:bCs/>
                <w:sz w:val="24"/>
                <w:szCs w:val="24"/>
              </w:rPr>
            </w:pPr>
            <w:r w:rsidRPr="007A606E">
              <w:rPr>
                <w:rFonts w:asciiTheme="minorEastAsia" w:hAnsiTheme="minorEastAsia" w:hint="eastAsia"/>
                <w:bCs/>
                <w:sz w:val="24"/>
                <w:szCs w:val="24"/>
              </w:rPr>
              <w:t>512</w:t>
            </w:r>
          </w:p>
        </w:tc>
        <w:tc>
          <w:tcPr>
            <w:tcW w:w="1035" w:type="dxa"/>
            <w:tcBorders>
              <w:top w:val="nil"/>
              <w:bottom w:val="nil"/>
            </w:tcBorders>
            <w:vAlign w:val="center"/>
          </w:tcPr>
          <w:p w:rsidR="00842596" w:rsidRPr="007A606E" w:rsidRDefault="00842596" w:rsidP="007A606E">
            <w:pPr>
              <w:spacing w:line="360" w:lineRule="auto"/>
              <w:rPr>
                <w:rFonts w:asciiTheme="minorEastAsia" w:hAnsiTheme="minorEastAsia"/>
                <w:bCs/>
                <w:sz w:val="24"/>
                <w:szCs w:val="24"/>
              </w:rPr>
            </w:pPr>
            <w:r w:rsidRPr="007A606E">
              <w:rPr>
                <w:rFonts w:asciiTheme="minorEastAsia" w:hAnsiTheme="minorEastAsia" w:hint="eastAsia"/>
                <w:bCs/>
                <w:sz w:val="24"/>
                <w:szCs w:val="24"/>
              </w:rPr>
              <w:t>256</w:t>
            </w:r>
          </w:p>
        </w:tc>
        <w:tc>
          <w:tcPr>
            <w:tcW w:w="1035" w:type="dxa"/>
            <w:tcBorders>
              <w:top w:val="nil"/>
              <w:bottom w:val="nil"/>
            </w:tcBorders>
            <w:vAlign w:val="center"/>
          </w:tcPr>
          <w:p w:rsidR="00842596" w:rsidRPr="007A606E" w:rsidRDefault="00842596" w:rsidP="007A606E">
            <w:pPr>
              <w:spacing w:line="360" w:lineRule="auto"/>
              <w:rPr>
                <w:rFonts w:asciiTheme="minorEastAsia" w:hAnsiTheme="minorEastAsia"/>
                <w:bCs/>
                <w:sz w:val="24"/>
                <w:szCs w:val="24"/>
              </w:rPr>
            </w:pPr>
            <w:r w:rsidRPr="007A606E">
              <w:rPr>
                <w:rFonts w:asciiTheme="minorEastAsia" w:hAnsiTheme="minorEastAsia" w:hint="eastAsia"/>
                <w:bCs/>
                <w:sz w:val="24"/>
                <w:szCs w:val="24"/>
              </w:rPr>
              <w:t>256</w:t>
            </w:r>
          </w:p>
        </w:tc>
      </w:tr>
      <w:tr w:rsidR="00842596" w:rsidRPr="007A606E" w:rsidTr="00243166">
        <w:trPr>
          <w:trHeight w:val="413"/>
        </w:trPr>
        <w:tc>
          <w:tcPr>
            <w:tcW w:w="1035" w:type="dxa"/>
            <w:tcBorders>
              <w:top w:val="nil"/>
              <w:bottom w:val="nil"/>
            </w:tcBorders>
            <w:vAlign w:val="center"/>
          </w:tcPr>
          <w:p w:rsidR="00842596" w:rsidRPr="007A606E" w:rsidRDefault="00842596" w:rsidP="007A606E">
            <w:pPr>
              <w:spacing w:line="360" w:lineRule="auto"/>
              <w:rPr>
                <w:rFonts w:asciiTheme="minorEastAsia" w:hAnsiTheme="minorEastAsia"/>
                <w:bCs/>
                <w:sz w:val="24"/>
                <w:szCs w:val="24"/>
              </w:rPr>
            </w:pPr>
            <w:r w:rsidRPr="007A606E">
              <w:rPr>
                <w:rFonts w:asciiTheme="minorEastAsia" w:hAnsiTheme="minorEastAsia" w:hint="eastAsia"/>
                <w:bCs/>
                <w:sz w:val="24"/>
                <w:szCs w:val="24"/>
              </w:rPr>
              <w:t>0.</w:t>
            </w:r>
            <w:r w:rsidRPr="007A606E">
              <w:rPr>
                <w:rFonts w:asciiTheme="minorEastAsia" w:hAnsiTheme="minorEastAsia"/>
                <w:bCs/>
                <w:sz w:val="24"/>
                <w:szCs w:val="24"/>
              </w:rPr>
              <w:t>5</w:t>
            </w:r>
          </w:p>
        </w:tc>
        <w:tc>
          <w:tcPr>
            <w:tcW w:w="1035" w:type="dxa"/>
            <w:tcBorders>
              <w:top w:val="nil"/>
              <w:bottom w:val="nil"/>
            </w:tcBorders>
            <w:vAlign w:val="center"/>
          </w:tcPr>
          <w:p w:rsidR="00842596" w:rsidRPr="007A606E" w:rsidRDefault="00842596" w:rsidP="007A606E">
            <w:pPr>
              <w:spacing w:line="360" w:lineRule="auto"/>
              <w:rPr>
                <w:rFonts w:asciiTheme="minorEastAsia" w:hAnsiTheme="minorEastAsia"/>
                <w:bCs/>
                <w:sz w:val="24"/>
                <w:szCs w:val="24"/>
              </w:rPr>
            </w:pPr>
            <w:r w:rsidRPr="007A606E">
              <w:rPr>
                <w:rFonts w:asciiTheme="minorEastAsia" w:hAnsiTheme="minorEastAsia"/>
                <w:bCs/>
                <w:sz w:val="24"/>
                <w:szCs w:val="24"/>
              </w:rPr>
              <w:t>1</w:t>
            </w:r>
            <w:r w:rsidRPr="007A606E">
              <w:rPr>
                <w:rFonts w:asciiTheme="minorEastAsia" w:hAnsiTheme="minorEastAsia" w:hint="eastAsia"/>
                <w:bCs/>
                <w:sz w:val="24"/>
                <w:szCs w:val="24"/>
              </w:rPr>
              <w:t>15</w:t>
            </w:r>
            <w:r w:rsidRPr="007A606E">
              <w:rPr>
                <w:rFonts w:asciiTheme="minorEastAsia" w:hAnsiTheme="minorEastAsia"/>
                <w:bCs/>
                <w:sz w:val="24"/>
                <w:szCs w:val="24"/>
              </w:rPr>
              <w:t>.7</w:t>
            </w:r>
          </w:p>
        </w:tc>
        <w:tc>
          <w:tcPr>
            <w:tcW w:w="1035" w:type="dxa"/>
            <w:tcBorders>
              <w:top w:val="nil"/>
              <w:bottom w:val="nil"/>
            </w:tcBorders>
            <w:vAlign w:val="center"/>
          </w:tcPr>
          <w:p w:rsidR="00842596" w:rsidRPr="007A606E" w:rsidRDefault="00842596" w:rsidP="007A606E">
            <w:pPr>
              <w:spacing w:line="360" w:lineRule="auto"/>
              <w:rPr>
                <w:rFonts w:asciiTheme="minorEastAsia" w:hAnsiTheme="minorEastAsia"/>
                <w:bCs/>
                <w:sz w:val="24"/>
                <w:szCs w:val="24"/>
              </w:rPr>
            </w:pPr>
            <w:r w:rsidRPr="007A606E">
              <w:rPr>
                <w:rFonts w:asciiTheme="minorEastAsia" w:hAnsiTheme="minorEastAsia"/>
                <w:bCs/>
                <w:sz w:val="24"/>
                <w:szCs w:val="24"/>
              </w:rPr>
              <w:t>20</w:t>
            </w:r>
            <w:r w:rsidRPr="007A606E">
              <w:rPr>
                <w:rFonts w:asciiTheme="minorEastAsia" w:hAnsiTheme="minorEastAsia" w:hint="eastAsia"/>
                <w:bCs/>
                <w:sz w:val="24"/>
                <w:szCs w:val="24"/>
              </w:rPr>
              <w:t>48</w:t>
            </w:r>
          </w:p>
        </w:tc>
        <w:tc>
          <w:tcPr>
            <w:tcW w:w="788" w:type="dxa"/>
            <w:tcBorders>
              <w:top w:val="nil"/>
              <w:bottom w:val="nil"/>
            </w:tcBorders>
            <w:vAlign w:val="center"/>
          </w:tcPr>
          <w:p w:rsidR="00842596" w:rsidRPr="007A606E" w:rsidRDefault="00842596" w:rsidP="007A606E">
            <w:pPr>
              <w:spacing w:line="360" w:lineRule="auto"/>
              <w:rPr>
                <w:rFonts w:asciiTheme="minorEastAsia" w:hAnsiTheme="minorEastAsia"/>
                <w:bCs/>
                <w:sz w:val="24"/>
                <w:szCs w:val="24"/>
              </w:rPr>
            </w:pPr>
            <w:r w:rsidRPr="007A606E">
              <w:rPr>
                <w:rFonts w:asciiTheme="minorEastAsia" w:hAnsiTheme="minorEastAsia" w:hint="eastAsia"/>
                <w:bCs/>
                <w:sz w:val="24"/>
                <w:szCs w:val="24"/>
              </w:rPr>
              <w:t>256</w:t>
            </w:r>
          </w:p>
        </w:tc>
        <w:tc>
          <w:tcPr>
            <w:tcW w:w="1282" w:type="dxa"/>
            <w:tcBorders>
              <w:top w:val="nil"/>
              <w:bottom w:val="nil"/>
            </w:tcBorders>
            <w:vAlign w:val="center"/>
          </w:tcPr>
          <w:p w:rsidR="00842596" w:rsidRPr="007A606E" w:rsidRDefault="00842596" w:rsidP="007A606E">
            <w:pPr>
              <w:spacing w:line="360" w:lineRule="auto"/>
              <w:jc w:val="center"/>
              <w:rPr>
                <w:rFonts w:asciiTheme="minorEastAsia" w:hAnsiTheme="minorEastAsia"/>
                <w:bCs/>
                <w:sz w:val="24"/>
                <w:szCs w:val="24"/>
              </w:rPr>
            </w:pPr>
            <w:r w:rsidRPr="007A606E">
              <w:rPr>
                <w:rFonts w:asciiTheme="minorEastAsia" w:hAnsiTheme="minorEastAsia" w:hint="eastAsia"/>
                <w:bCs/>
                <w:sz w:val="24"/>
                <w:szCs w:val="24"/>
              </w:rPr>
              <w:t>128</w:t>
            </w:r>
          </w:p>
        </w:tc>
        <w:tc>
          <w:tcPr>
            <w:tcW w:w="1035" w:type="dxa"/>
            <w:tcBorders>
              <w:top w:val="nil"/>
              <w:bottom w:val="nil"/>
            </w:tcBorders>
            <w:vAlign w:val="center"/>
          </w:tcPr>
          <w:p w:rsidR="00842596" w:rsidRPr="007A606E" w:rsidRDefault="00842596" w:rsidP="007A606E">
            <w:pPr>
              <w:spacing w:line="360" w:lineRule="auto"/>
              <w:rPr>
                <w:rFonts w:asciiTheme="minorEastAsia" w:hAnsiTheme="minorEastAsia"/>
                <w:bCs/>
                <w:sz w:val="24"/>
                <w:szCs w:val="24"/>
              </w:rPr>
            </w:pPr>
            <w:r w:rsidRPr="007A606E">
              <w:rPr>
                <w:rFonts w:asciiTheme="minorEastAsia" w:hAnsiTheme="minorEastAsia" w:hint="eastAsia"/>
                <w:bCs/>
                <w:sz w:val="24"/>
                <w:szCs w:val="24"/>
              </w:rPr>
              <w:t>64</w:t>
            </w:r>
          </w:p>
        </w:tc>
        <w:tc>
          <w:tcPr>
            <w:tcW w:w="1035" w:type="dxa"/>
            <w:tcBorders>
              <w:top w:val="nil"/>
              <w:bottom w:val="nil"/>
            </w:tcBorders>
            <w:vAlign w:val="center"/>
          </w:tcPr>
          <w:p w:rsidR="00842596" w:rsidRPr="007A606E" w:rsidRDefault="00842596" w:rsidP="007A606E">
            <w:pPr>
              <w:spacing w:line="360" w:lineRule="auto"/>
              <w:rPr>
                <w:rFonts w:asciiTheme="minorEastAsia" w:hAnsiTheme="minorEastAsia"/>
                <w:bCs/>
                <w:sz w:val="24"/>
                <w:szCs w:val="24"/>
              </w:rPr>
            </w:pPr>
            <w:r w:rsidRPr="007A606E">
              <w:rPr>
                <w:rFonts w:asciiTheme="minorEastAsia" w:hAnsiTheme="minorEastAsia" w:hint="eastAsia"/>
                <w:bCs/>
                <w:sz w:val="24"/>
                <w:szCs w:val="24"/>
              </w:rPr>
              <w:t>64</w:t>
            </w:r>
          </w:p>
        </w:tc>
      </w:tr>
      <w:tr w:rsidR="00842596" w:rsidRPr="007A606E" w:rsidTr="00243166">
        <w:trPr>
          <w:trHeight w:val="458"/>
        </w:trPr>
        <w:tc>
          <w:tcPr>
            <w:tcW w:w="1035" w:type="dxa"/>
            <w:tcBorders>
              <w:top w:val="nil"/>
              <w:bottom w:val="single" w:sz="12" w:space="0" w:color="auto"/>
            </w:tcBorders>
            <w:vAlign w:val="center"/>
          </w:tcPr>
          <w:p w:rsidR="00842596" w:rsidRPr="007A606E" w:rsidRDefault="00842596" w:rsidP="007A606E">
            <w:pPr>
              <w:spacing w:line="360" w:lineRule="auto"/>
              <w:rPr>
                <w:rFonts w:asciiTheme="minorEastAsia" w:hAnsiTheme="minorEastAsia"/>
                <w:bCs/>
                <w:sz w:val="24"/>
                <w:szCs w:val="24"/>
              </w:rPr>
            </w:pPr>
            <w:r w:rsidRPr="007A606E">
              <w:rPr>
                <w:rFonts w:asciiTheme="minorEastAsia" w:hAnsiTheme="minorEastAsia" w:hint="eastAsia"/>
                <w:bCs/>
                <w:sz w:val="24"/>
                <w:szCs w:val="24"/>
              </w:rPr>
              <w:t>0.7</w:t>
            </w:r>
          </w:p>
        </w:tc>
        <w:tc>
          <w:tcPr>
            <w:tcW w:w="1035" w:type="dxa"/>
            <w:tcBorders>
              <w:top w:val="nil"/>
              <w:bottom w:val="single" w:sz="12" w:space="0" w:color="auto"/>
            </w:tcBorders>
            <w:vAlign w:val="center"/>
          </w:tcPr>
          <w:p w:rsidR="00842596" w:rsidRPr="007A606E" w:rsidRDefault="00842596" w:rsidP="007A606E">
            <w:pPr>
              <w:spacing w:line="360" w:lineRule="auto"/>
              <w:rPr>
                <w:rFonts w:asciiTheme="minorEastAsia" w:hAnsiTheme="minorEastAsia"/>
                <w:bCs/>
                <w:sz w:val="24"/>
                <w:szCs w:val="24"/>
              </w:rPr>
            </w:pPr>
            <w:r w:rsidRPr="007A606E">
              <w:rPr>
                <w:rFonts w:asciiTheme="minorEastAsia" w:hAnsiTheme="minorEastAsia" w:hint="eastAsia"/>
                <w:bCs/>
                <w:sz w:val="24"/>
                <w:szCs w:val="24"/>
              </w:rPr>
              <w:t>115.7</w:t>
            </w:r>
          </w:p>
        </w:tc>
        <w:tc>
          <w:tcPr>
            <w:tcW w:w="1035" w:type="dxa"/>
            <w:tcBorders>
              <w:top w:val="nil"/>
              <w:bottom w:val="single" w:sz="12" w:space="0" w:color="auto"/>
            </w:tcBorders>
            <w:vAlign w:val="center"/>
          </w:tcPr>
          <w:p w:rsidR="00842596" w:rsidRPr="007A606E" w:rsidRDefault="00842596" w:rsidP="007A606E">
            <w:pPr>
              <w:spacing w:line="360" w:lineRule="auto"/>
              <w:rPr>
                <w:rFonts w:asciiTheme="minorEastAsia" w:hAnsiTheme="minorEastAsia"/>
                <w:bCs/>
                <w:sz w:val="24"/>
                <w:szCs w:val="24"/>
              </w:rPr>
            </w:pPr>
            <w:r w:rsidRPr="007A606E">
              <w:rPr>
                <w:rFonts w:asciiTheme="minorEastAsia" w:hAnsiTheme="minorEastAsia" w:hint="eastAsia"/>
                <w:bCs/>
                <w:sz w:val="24"/>
                <w:szCs w:val="24"/>
              </w:rPr>
              <w:t>2048</w:t>
            </w:r>
          </w:p>
        </w:tc>
        <w:tc>
          <w:tcPr>
            <w:tcW w:w="788" w:type="dxa"/>
            <w:tcBorders>
              <w:top w:val="nil"/>
              <w:bottom w:val="single" w:sz="12" w:space="0" w:color="auto"/>
            </w:tcBorders>
            <w:vAlign w:val="center"/>
          </w:tcPr>
          <w:p w:rsidR="00842596" w:rsidRPr="007A606E" w:rsidRDefault="00842596" w:rsidP="007A606E">
            <w:pPr>
              <w:spacing w:line="360" w:lineRule="auto"/>
              <w:rPr>
                <w:rFonts w:asciiTheme="minorEastAsia" w:hAnsiTheme="minorEastAsia"/>
                <w:bCs/>
                <w:sz w:val="24"/>
                <w:szCs w:val="24"/>
              </w:rPr>
            </w:pPr>
            <w:r w:rsidRPr="007A606E">
              <w:rPr>
                <w:rFonts w:asciiTheme="minorEastAsia" w:hAnsiTheme="minorEastAsia" w:hint="eastAsia"/>
                <w:bCs/>
                <w:sz w:val="24"/>
                <w:szCs w:val="24"/>
              </w:rPr>
              <w:t>256</w:t>
            </w:r>
          </w:p>
        </w:tc>
        <w:tc>
          <w:tcPr>
            <w:tcW w:w="1282" w:type="dxa"/>
            <w:tcBorders>
              <w:top w:val="nil"/>
              <w:bottom w:val="single" w:sz="12" w:space="0" w:color="auto"/>
            </w:tcBorders>
            <w:vAlign w:val="center"/>
          </w:tcPr>
          <w:p w:rsidR="00842596" w:rsidRPr="007A606E" w:rsidRDefault="00842596" w:rsidP="007A606E">
            <w:pPr>
              <w:spacing w:line="360" w:lineRule="auto"/>
              <w:jc w:val="center"/>
              <w:rPr>
                <w:rFonts w:asciiTheme="minorEastAsia" w:hAnsiTheme="minorEastAsia"/>
                <w:bCs/>
                <w:sz w:val="24"/>
                <w:szCs w:val="24"/>
              </w:rPr>
            </w:pPr>
            <w:r w:rsidRPr="007A606E">
              <w:rPr>
                <w:rFonts w:asciiTheme="minorEastAsia" w:hAnsiTheme="minorEastAsia" w:hint="eastAsia"/>
                <w:bCs/>
                <w:sz w:val="24"/>
                <w:szCs w:val="24"/>
              </w:rPr>
              <w:t>128</w:t>
            </w:r>
          </w:p>
        </w:tc>
        <w:tc>
          <w:tcPr>
            <w:tcW w:w="1035" w:type="dxa"/>
            <w:tcBorders>
              <w:top w:val="nil"/>
              <w:bottom w:val="single" w:sz="12" w:space="0" w:color="auto"/>
            </w:tcBorders>
            <w:vAlign w:val="center"/>
          </w:tcPr>
          <w:p w:rsidR="00842596" w:rsidRPr="007A606E" w:rsidRDefault="00842596" w:rsidP="007A606E">
            <w:pPr>
              <w:spacing w:line="360" w:lineRule="auto"/>
              <w:rPr>
                <w:rFonts w:asciiTheme="minorEastAsia" w:hAnsiTheme="minorEastAsia"/>
                <w:bCs/>
                <w:sz w:val="24"/>
                <w:szCs w:val="24"/>
              </w:rPr>
            </w:pPr>
            <w:r w:rsidRPr="007A606E">
              <w:rPr>
                <w:rFonts w:asciiTheme="minorEastAsia" w:hAnsiTheme="minorEastAsia" w:hint="eastAsia"/>
                <w:bCs/>
                <w:sz w:val="24"/>
                <w:szCs w:val="24"/>
              </w:rPr>
              <w:t>64</w:t>
            </w:r>
          </w:p>
        </w:tc>
        <w:tc>
          <w:tcPr>
            <w:tcW w:w="1035" w:type="dxa"/>
            <w:tcBorders>
              <w:top w:val="nil"/>
              <w:bottom w:val="single" w:sz="12" w:space="0" w:color="auto"/>
            </w:tcBorders>
            <w:vAlign w:val="center"/>
          </w:tcPr>
          <w:p w:rsidR="00842596" w:rsidRPr="007A606E" w:rsidRDefault="00842596" w:rsidP="007A606E">
            <w:pPr>
              <w:spacing w:line="360" w:lineRule="auto"/>
              <w:rPr>
                <w:rFonts w:asciiTheme="minorEastAsia" w:hAnsiTheme="minorEastAsia"/>
                <w:bCs/>
                <w:sz w:val="24"/>
                <w:szCs w:val="24"/>
              </w:rPr>
            </w:pPr>
            <w:r w:rsidRPr="007A606E">
              <w:rPr>
                <w:rFonts w:asciiTheme="minorEastAsia" w:hAnsiTheme="minorEastAsia" w:hint="eastAsia"/>
                <w:bCs/>
                <w:sz w:val="24"/>
                <w:szCs w:val="24"/>
              </w:rPr>
              <w:t>64</w:t>
            </w:r>
          </w:p>
        </w:tc>
      </w:tr>
    </w:tbl>
    <w:p w:rsidR="00842596" w:rsidRPr="007A606E" w:rsidRDefault="00842596" w:rsidP="007A606E">
      <w:pPr>
        <w:spacing w:line="360" w:lineRule="auto"/>
        <w:rPr>
          <w:rFonts w:asciiTheme="minorEastAsia" w:hAnsiTheme="minorEastAsia"/>
          <w:b/>
          <w:sz w:val="24"/>
          <w:szCs w:val="24"/>
        </w:rPr>
      </w:pPr>
      <w:r w:rsidRPr="007A606E">
        <w:rPr>
          <w:rFonts w:asciiTheme="minorEastAsia" w:hAnsiTheme="minorEastAsia" w:hint="eastAsia"/>
          <w:b/>
          <w:sz w:val="24"/>
          <w:szCs w:val="24"/>
        </w:rPr>
        <w:t xml:space="preserve">          </w:t>
      </w:r>
    </w:p>
    <w:p w:rsidR="00842596" w:rsidRPr="007A606E" w:rsidRDefault="00842596" w:rsidP="007A606E">
      <w:pPr>
        <w:spacing w:line="360" w:lineRule="auto"/>
        <w:jc w:val="center"/>
        <w:rPr>
          <w:rFonts w:asciiTheme="minorEastAsia" w:hAnsiTheme="minorEastAsia"/>
          <w:bCs/>
          <w:sz w:val="24"/>
          <w:szCs w:val="24"/>
        </w:rPr>
      </w:pPr>
    </w:p>
    <w:p w:rsidR="00842596" w:rsidRPr="007A606E" w:rsidRDefault="00842596" w:rsidP="007A606E">
      <w:pPr>
        <w:spacing w:line="360" w:lineRule="auto"/>
        <w:jc w:val="center"/>
        <w:rPr>
          <w:rFonts w:asciiTheme="minorEastAsia" w:hAnsiTheme="minorEastAsia"/>
          <w:bCs/>
          <w:sz w:val="24"/>
          <w:szCs w:val="24"/>
        </w:rPr>
      </w:pPr>
    </w:p>
    <w:p w:rsidR="00842596" w:rsidRPr="007A606E" w:rsidRDefault="00842596" w:rsidP="007A606E">
      <w:pPr>
        <w:spacing w:line="360" w:lineRule="auto"/>
        <w:jc w:val="center"/>
        <w:rPr>
          <w:rFonts w:asciiTheme="minorEastAsia" w:hAnsiTheme="minorEastAsia"/>
          <w:bCs/>
          <w:sz w:val="24"/>
          <w:szCs w:val="24"/>
        </w:rPr>
      </w:pPr>
    </w:p>
    <w:p w:rsidR="00842596" w:rsidRPr="007A606E" w:rsidRDefault="00842596" w:rsidP="007A606E">
      <w:pPr>
        <w:spacing w:line="360" w:lineRule="auto"/>
        <w:jc w:val="center"/>
        <w:rPr>
          <w:rFonts w:asciiTheme="minorEastAsia" w:hAnsiTheme="minorEastAsia"/>
          <w:bCs/>
          <w:sz w:val="24"/>
          <w:szCs w:val="24"/>
        </w:rPr>
      </w:pPr>
    </w:p>
    <w:p w:rsidR="00842596" w:rsidRPr="007A606E" w:rsidRDefault="00842596" w:rsidP="007A606E">
      <w:pPr>
        <w:spacing w:line="360" w:lineRule="auto"/>
        <w:jc w:val="center"/>
        <w:rPr>
          <w:rFonts w:asciiTheme="minorEastAsia" w:hAnsiTheme="minorEastAsia"/>
          <w:bCs/>
          <w:sz w:val="24"/>
          <w:szCs w:val="24"/>
        </w:rPr>
      </w:pPr>
    </w:p>
    <w:p w:rsidR="00842596" w:rsidRPr="007A606E" w:rsidRDefault="00842596" w:rsidP="007A606E">
      <w:pPr>
        <w:spacing w:line="360" w:lineRule="auto"/>
        <w:jc w:val="center"/>
        <w:rPr>
          <w:rFonts w:asciiTheme="minorEastAsia" w:hAnsiTheme="minorEastAsia"/>
          <w:bCs/>
          <w:sz w:val="24"/>
          <w:szCs w:val="24"/>
        </w:rPr>
      </w:pPr>
    </w:p>
    <w:p w:rsidR="00842596" w:rsidRPr="007A606E" w:rsidRDefault="00842596" w:rsidP="007A606E">
      <w:pPr>
        <w:spacing w:line="360" w:lineRule="auto"/>
        <w:jc w:val="center"/>
        <w:rPr>
          <w:rFonts w:asciiTheme="minorEastAsia" w:hAnsiTheme="minorEastAsia"/>
          <w:bCs/>
          <w:sz w:val="24"/>
          <w:szCs w:val="24"/>
        </w:rPr>
      </w:pPr>
    </w:p>
    <w:p w:rsidR="00842596" w:rsidRPr="007A606E" w:rsidRDefault="00842596" w:rsidP="007A606E">
      <w:pPr>
        <w:spacing w:line="360" w:lineRule="auto"/>
        <w:jc w:val="center"/>
        <w:rPr>
          <w:rFonts w:asciiTheme="minorEastAsia" w:hAnsiTheme="minorEastAsia"/>
          <w:bCs/>
          <w:sz w:val="24"/>
          <w:szCs w:val="24"/>
        </w:rPr>
      </w:pPr>
      <w:r w:rsidRPr="007A606E">
        <w:rPr>
          <w:rFonts w:asciiTheme="minorEastAsia" w:hAnsiTheme="minorEastAsia"/>
          <w:bCs/>
          <w:sz w:val="24"/>
          <w:szCs w:val="24"/>
        </w:rPr>
        <w:t>表6 不同铁屑量及时间对铁屑微电解法处理棉浆黑液COD的影响</w:t>
      </w:r>
    </w:p>
    <w:p w:rsidR="00842596" w:rsidRPr="007A606E" w:rsidRDefault="00842596" w:rsidP="007A606E">
      <w:pPr>
        <w:overflowPunct w:val="0"/>
        <w:spacing w:line="360" w:lineRule="auto"/>
        <w:jc w:val="right"/>
        <w:rPr>
          <w:rFonts w:asciiTheme="minorEastAsia" w:hAnsiTheme="minorEastAsia"/>
          <w:b/>
          <w:sz w:val="24"/>
          <w:szCs w:val="24"/>
        </w:rPr>
      </w:pPr>
      <w:proofErr w:type="spellStart"/>
      <w:r w:rsidRPr="007A606E">
        <w:rPr>
          <w:rFonts w:asciiTheme="minorEastAsia" w:hAnsiTheme="minorEastAsia" w:hint="eastAsia"/>
          <w:sz w:val="24"/>
          <w:szCs w:val="24"/>
        </w:rPr>
        <w:t>COD</w:t>
      </w:r>
      <w:r w:rsidRPr="007A606E">
        <w:rPr>
          <w:rFonts w:asciiTheme="minorEastAsia" w:hAnsiTheme="minorEastAsia" w:hint="eastAsia"/>
          <w:sz w:val="24"/>
          <w:szCs w:val="24"/>
          <w:vertAlign w:val="subscript"/>
        </w:rPr>
        <w:t>Cr</w:t>
      </w:r>
      <w:proofErr w:type="spellEnd"/>
      <w:r w:rsidRPr="007A606E">
        <w:rPr>
          <w:rFonts w:asciiTheme="minorEastAsia" w:hAnsiTheme="minorEastAsia" w:hint="eastAsia"/>
          <w:sz w:val="24"/>
          <w:szCs w:val="24"/>
        </w:rPr>
        <w:t>/</w:t>
      </w:r>
      <w:r w:rsidRPr="007A606E">
        <w:rPr>
          <w:rFonts w:asciiTheme="minorEastAsia" w:hAnsiTheme="minorEastAsia" w:hint="eastAsia"/>
          <w:color w:val="000000"/>
          <w:sz w:val="24"/>
          <w:szCs w:val="24"/>
        </w:rPr>
        <w:t>mg/L</w:t>
      </w:r>
    </w:p>
    <w:tbl>
      <w:tblPr>
        <w:tblpPr w:leftFromText="180" w:rightFromText="180" w:vertAnchor="text" w:horzAnchor="page" w:tblpX="1895" w:tblpY="48"/>
        <w:tblOverlap w:val="never"/>
        <w:tblW w:w="5000" w:type="pct"/>
        <w:tblBorders>
          <w:top w:val="single" w:sz="12" w:space="0" w:color="auto"/>
          <w:insideH w:val="single" w:sz="4" w:space="0" w:color="auto"/>
        </w:tblBorders>
        <w:tblLook w:val="0000" w:firstRow="0" w:lastRow="0" w:firstColumn="0" w:lastColumn="0" w:noHBand="0" w:noVBand="0"/>
      </w:tblPr>
      <w:tblGrid>
        <w:gridCol w:w="1187"/>
        <w:gridCol w:w="1188"/>
        <w:gridCol w:w="1186"/>
        <w:gridCol w:w="930"/>
        <w:gridCol w:w="1444"/>
        <w:gridCol w:w="1188"/>
        <w:gridCol w:w="1183"/>
      </w:tblGrid>
      <w:tr w:rsidR="0042284D" w:rsidRPr="007A606E" w:rsidTr="0042284D">
        <w:trPr>
          <w:trHeight w:val="489"/>
        </w:trPr>
        <w:tc>
          <w:tcPr>
            <w:tcW w:w="715" w:type="pct"/>
            <w:vAlign w:val="center"/>
          </w:tcPr>
          <w:p w:rsidR="0042284D" w:rsidRPr="007A606E" w:rsidRDefault="0042284D" w:rsidP="0060335B">
            <w:pPr>
              <w:spacing w:line="360" w:lineRule="auto"/>
              <w:rPr>
                <w:rFonts w:asciiTheme="minorEastAsia" w:hAnsiTheme="minorEastAsia"/>
                <w:i/>
                <w:sz w:val="24"/>
                <w:szCs w:val="24"/>
              </w:rPr>
            </w:pPr>
          </w:p>
          <w:p w:rsidR="0042284D" w:rsidRPr="007A606E" w:rsidRDefault="0042284D" w:rsidP="0060335B">
            <w:pPr>
              <w:spacing w:line="360" w:lineRule="auto"/>
              <w:rPr>
                <w:rFonts w:asciiTheme="minorEastAsia" w:hAnsiTheme="minorEastAsia"/>
                <w:bCs/>
                <w:sz w:val="24"/>
                <w:szCs w:val="24"/>
              </w:rPr>
            </w:pPr>
            <w:r w:rsidRPr="007A606E">
              <w:rPr>
                <w:rFonts w:asciiTheme="minorEastAsia" w:hAnsiTheme="minorEastAsia" w:hint="eastAsia"/>
                <w:i/>
                <w:sz w:val="24"/>
                <w:szCs w:val="24"/>
              </w:rPr>
              <w:t>m</w:t>
            </w:r>
            <w:r w:rsidRPr="007A606E">
              <w:rPr>
                <w:rFonts w:asciiTheme="minorEastAsia" w:hAnsiTheme="minorEastAsia" w:hint="eastAsia"/>
                <w:sz w:val="24"/>
                <w:szCs w:val="24"/>
              </w:rPr>
              <w:t>(铁)/g</w:t>
            </w:r>
          </w:p>
        </w:tc>
        <w:tc>
          <w:tcPr>
            <w:tcW w:w="715" w:type="pct"/>
            <w:vAlign w:val="center"/>
          </w:tcPr>
          <w:p w:rsidR="0042284D" w:rsidRPr="007A606E" w:rsidRDefault="0042284D" w:rsidP="0060335B">
            <w:pPr>
              <w:spacing w:line="360" w:lineRule="auto"/>
              <w:rPr>
                <w:rFonts w:asciiTheme="minorEastAsia" w:hAnsiTheme="minorEastAsia"/>
                <w:bCs/>
                <w:sz w:val="24"/>
                <w:szCs w:val="24"/>
              </w:rPr>
            </w:pPr>
          </w:p>
          <w:p w:rsidR="0042284D" w:rsidRPr="007A606E" w:rsidRDefault="0042284D" w:rsidP="0060335B">
            <w:pPr>
              <w:spacing w:line="360" w:lineRule="auto"/>
              <w:rPr>
                <w:rFonts w:asciiTheme="minorEastAsia" w:hAnsiTheme="minorEastAsia"/>
                <w:bCs/>
                <w:sz w:val="24"/>
                <w:szCs w:val="24"/>
              </w:rPr>
            </w:pPr>
            <w:r w:rsidRPr="007A606E">
              <w:rPr>
                <w:rFonts w:asciiTheme="minorEastAsia" w:hAnsiTheme="minorEastAsia"/>
                <w:bCs/>
                <w:sz w:val="24"/>
                <w:szCs w:val="24"/>
              </w:rPr>
              <w:t>电流</w:t>
            </w:r>
            <w:r w:rsidRPr="007A606E">
              <w:rPr>
                <w:rFonts w:asciiTheme="minorEastAsia" w:hAnsiTheme="minorEastAsia" w:hint="eastAsia"/>
                <w:bCs/>
                <w:sz w:val="24"/>
                <w:szCs w:val="24"/>
              </w:rPr>
              <w:t>/ m</w:t>
            </w:r>
            <w:r w:rsidRPr="007A606E">
              <w:rPr>
                <w:rFonts w:asciiTheme="minorEastAsia" w:hAnsiTheme="minorEastAsia"/>
                <w:bCs/>
                <w:sz w:val="24"/>
                <w:szCs w:val="24"/>
              </w:rPr>
              <w:t>A</w:t>
            </w:r>
          </w:p>
        </w:tc>
        <w:tc>
          <w:tcPr>
            <w:tcW w:w="714" w:type="pct"/>
            <w:vAlign w:val="center"/>
          </w:tcPr>
          <w:p w:rsidR="0042284D" w:rsidRPr="007A606E" w:rsidRDefault="0042284D" w:rsidP="0060335B">
            <w:pPr>
              <w:spacing w:line="360" w:lineRule="auto"/>
              <w:rPr>
                <w:rFonts w:asciiTheme="minorEastAsia" w:hAnsiTheme="minorEastAsia"/>
                <w:bCs/>
                <w:sz w:val="24"/>
                <w:szCs w:val="24"/>
              </w:rPr>
            </w:pPr>
          </w:p>
          <w:p w:rsidR="0042284D" w:rsidRPr="007A606E" w:rsidRDefault="0042284D" w:rsidP="0060335B">
            <w:pPr>
              <w:spacing w:line="360" w:lineRule="auto"/>
              <w:rPr>
                <w:rFonts w:asciiTheme="minorEastAsia" w:hAnsiTheme="minorEastAsia"/>
                <w:bCs/>
                <w:sz w:val="24"/>
                <w:szCs w:val="24"/>
              </w:rPr>
            </w:pPr>
            <w:r w:rsidRPr="007A606E">
              <w:rPr>
                <w:rFonts w:asciiTheme="minorEastAsia" w:hAnsiTheme="minorEastAsia"/>
                <w:bCs/>
                <w:sz w:val="24"/>
                <w:szCs w:val="24"/>
              </w:rPr>
              <w:t>0</w:t>
            </w:r>
            <w:r w:rsidRPr="007A606E">
              <w:rPr>
                <w:rFonts w:asciiTheme="minorEastAsia" w:hAnsiTheme="minorEastAsia" w:hint="eastAsia"/>
                <w:bCs/>
                <w:sz w:val="24"/>
                <w:szCs w:val="24"/>
              </w:rPr>
              <w:t xml:space="preserve"> </w:t>
            </w:r>
          </w:p>
        </w:tc>
        <w:tc>
          <w:tcPr>
            <w:tcW w:w="560" w:type="pct"/>
            <w:vAlign w:val="center"/>
          </w:tcPr>
          <w:p w:rsidR="0042284D" w:rsidRPr="007A606E" w:rsidRDefault="0042284D" w:rsidP="0060335B">
            <w:pPr>
              <w:spacing w:line="360" w:lineRule="auto"/>
              <w:rPr>
                <w:rFonts w:asciiTheme="minorEastAsia" w:hAnsiTheme="minorEastAsia"/>
                <w:bCs/>
                <w:sz w:val="24"/>
                <w:szCs w:val="24"/>
              </w:rPr>
            </w:pPr>
          </w:p>
          <w:p w:rsidR="0042284D" w:rsidRPr="007A606E" w:rsidRDefault="0042284D" w:rsidP="0060335B">
            <w:pPr>
              <w:spacing w:line="360" w:lineRule="auto"/>
              <w:rPr>
                <w:rFonts w:asciiTheme="minorEastAsia" w:hAnsiTheme="minorEastAsia"/>
                <w:bCs/>
                <w:sz w:val="24"/>
                <w:szCs w:val="24"/>
              </w:rPr>
            </w:pPr>
            <w:r w:rsidRPr="007A606E">
              <w:rPr>
                <w:rFonts w:asciiTheme="minorEastAsia" w:hAnsiTheme="minorEastAsia"/>
                <w:bCs/>
                <w:sz w:val="24"/>
                <w:szCs w:val="24"/>
              </w:rPr>
              <w:t>2</w:t>
            </w:r>
            <w:r w:rsidRPr="007A606E">
              <w:rPr>
                <w:rFonts w:asciiTheme="minorEastAsia" w:hAnsiTheme="minorEastAsia" w:hint="eastAsia"/>
                <w:bCs/>
                <w:sz w:val="24"/>
                <w:szCs w:val="24"/>
              </w:rPr>
              <w:t xml:space="preserve"> </w:t>
            </w:r>
          </w:p>
        </w:tc>
        <w:tc>
          <w:tcPr>
            <w:tcW w:w="869" w:type="pct"/>
            <w:vAlign w:val="center"/>
          </w:tcPr>
          <w:p w:rsidR="0042284D" w:rsidRPr="007A606E" w:rsidRDefault="0042284D" w:rsidP="0060335B">
            <w:pPr>
              <w:pBdr>
                <w:bottom w:val="single" w:sz="4" w:space="1" w:color="auto"/>
              </w:pBdr>
              <w:spacing w:line="360" w:lineRule="auto"/>
              <w:jc w:val="center"/>
              <w:rPr>
                <w:rFonts w:asciiTheme="minorEastAsia" w:hAnsiTheme="minorEastAsia"/>
                <w:sz w:val="24"/>
                <w:szCs w:val="24"/>
              </w:rPr>
            </w:pPr>
            <w:r w:rsidRPr="007A606E">
              <w:rPr>
                <w:rFonts w:asciiTheme="minorEastAsia" w:hAnsiTheme="minorEastAsia" w:hint="eastAsia"/>
                <w:sz w:val="24"/>
                <w:szCs w:val="24"/>
              </w:rPr>
              <w:t>处理时间/h</w:t>
            </w:r>
          </w:p>
          <w:p w:rsidR="0042284D" w:rsidRPr="007A606E" w:rsidRDefault="0042284D" w:rsidP="0060335B">
            <w:pPr>
              <w:spacing w:line="360" w:lineRule="auto"/>
              <w:jc w:val="center"/>
              <w:rPr>
                <w:rFonts w:asciiTheme="minorEastAsia" w:hAnsiTheme="minorEastAsia"/>
                <w:bCs/>
                <w:sz w:val="24"/>
                <w:szCs w:val="24"/>
              </w:rPr>
            </w:pPr>
            <w:r w:rsidRPr="007A606E">
              <w:rPr>
                <w:rFonts w:asciiTheme="minorEastAsia" w:hAnsiTheme="minorEastAsia"/>
                <w:bCs/>
                <w:sz w:val="24"/>
                <w:szCs w:val="24"/>
              </w:rPr>
              <w:t>4</w:t>
            </w:r>
            <w:r w:rsidRPr="007A606E">
              <w:rPr>
                <w:rFonts w:asciiTheme="minorEastAsia" w:hAnsiTheme="minorEastAsia" w:hint="eastAsia"/>
                <w:bCs/>
                <w:sz w:val="24"/>
                <w:szCs w:val="24"/>
              </w:rPr>
              <w:t xml:space="preserve"> </w:t>
            </w:r>
          </w:p>
        </w:tc>
        <w:tc>
          <w:tcPr>
            <w:tcW w:w="715" w:type="pct"/>
            <w:vAlign w:val="center"/>
          </w:tcPr>
          <w:p w:rsidR="0042284D" w:rsidRPr="007A606E" w:rsidRDefault="0042284D" w:rsidP="0060335B">
            <w:pPr>
              <w:spacing w:line="360" w:lineRule="auto"/>
              <w:rPr>
                <w:rFonts w:asciiTheme="minorEastAsia" w:hAnsiTheme="minorEastAsia"/>
                <w:bCs/>
                <w:sz w:val="24"/>
                <w:szCs w:val="24"/>
              </w:rPr>
            </w:pPr>
          </w:p>
          <w:p w:rsidR="0042284D" w:rsidRPr="007A606E" w:rsidRDefault="0042284D" w:rsidP="0060335B">
            <w:pPr>
              <w:spacing w:line="360" w:lineRule="auto"/>
              <w:rPr>
                <w:rFonts w:asciiTheme="minorEastAsia" w:hAnsiTheme="minorEastAsia"/>
                <w:bCs/>
                <w:sz w:val="24"/>
                <w:szCs w:val="24"/>
              </w:rPr>
            </w:pPr>
            <w:r w:rsidRPr="007A606E">
              <w:rPr>
                <w:rFonts w:asciiTheme="minorEastAsia" w:hAnsiTheme="minorEastAsia"/>
                <w:bCs/>
                <w:sz w:val="24"/>
                <w:szCs w:val="24"/>
              </w:rPr>
              <w:t>6</w:t>
            </w:r>
            <w:r w:rsidRPr="007A606E">
              <w:rPr>
                <w:rFonts w:asciiTheme="minorEastAsia" w:hAnsiTheme="minorEastAsia" w:hint="eastAsia"/>
                <w:bCs/>
                <w:sz w:val="24"/>
                <w:szCs w:val="24"/>
              </w:rPr>
              <w:t xml:space="preserve"> </w:t>
            </w:r>
          </w:p>
        </w:tc>
        <w:tc>
          <w:tcPr>
            <w:tcW w:w="714" w:type="pct"/>
            <w:vAlign w:val="center"/>
          </w:tcPr>
          <w:p w:rsidR="0042284D" w:rsidRPr="007A606E" w:rsidRDefault="0042284D" w:rsidP="0060335B">
            <w:pPr>
              <w:spacing w:line="360" w:lineRule="auto"/>
              <w:rPr>
                <w:rFonts w:asciiTheme="minorEastAsia" w:hAnsiTheme="minorEastAsia"/>
                <w:bCs/>
                <w:sz w:val="24"/>
                <w:szCs w:val="24"/>
              </w:rPr>
            </w:pPr>
          </w:p>
          <w:p w:rsidR="0042284D" w:rsidRPr="007A606E" w:rsidRDefault="0042284D" w:rsidP="0060335B">
            <w:pPr>
              <w:spacing w:line="360" w:lineRule="auto"/>
              <w:rPr>
                <w:rFonts w:asciiTheme="minorEastAsia" w:hAnsiTheme="minorEastAsia"/>
                <w:bCs/>
                <w:sz w:val="24"/>
                <w:szCs w:val="24"/>
              </w:rPr>
            </w:pPr>
            <w:r w:rsidRPr="007A606E">
              <w:rPr>
                <w:rFonts w:asciiTheme="minorEastAsia" w:hAnsiTheme="minorEastAsia"/>
                <w:bCs/>
                <w:sz w:val="24"/>
                <w:szCs w:val="24"/>
              </w:rPr>
              <w:t>8</w:t>
            </w:r>
            <w:r w:rsidRPr="007A606E">
              <w:rPr>
                <w:rFonts w:asciiTheme="minorEastAsia" w:hAnsiTheme="minorEastAsia" w:hint="eastAsia"/>
                <w:bCs/>
                <w:sz w:val="24"/>
                <w:szCs w:val="24"/>
              </w:rPr>
              <w:t xml:space="preserve"> </w:t>
            </w:r>
          </w:p>
        </w:tc>
      </w:tr>
      <w:tr w:rsidR="0042284D" w:rsidRPr="007A606E" w:rsidTr="0042284D">
        <w:trPr>
          <w:trHeight w:val="390"/>
        </w:trPr>
        <w:tc>
          <w:tcPr>
            <w:tcW w:w="715" w:type="pct"/>
            <w:tcBorders>
              <w:bottom w:val="nil"/>
            </w:tcBorders>
            <w:vAlign w:val="center"/>
          </w:tcPr>
          <w:p w:rsidR="0042284D" w:rsidRPr="007A606E" w:rsidRDefault="0042284D" w:rsidP="0060335B">
            <w:pPr>
              <w:spacing w:line="360" w:lineRule="auto"/>
              <w:rPr>
                <w:rFonts w:asciiTheme="minorEastAsia" w:hAnsiTheme="minorEastAsia"/>
                <w:bCs/>
                <w:sz w:val="24"/>
                <w:szCs w:val="24"/>
              </w:rPr>
            </w:pPr>
            <w:r w:rsidRPr="007A606E">
              <w:rPr>
                <w:rFonts w:asciiTheme="minorEastAsia" w:hAnsiTheme="minorEastAsia" w:hint="eastAsia"/>
                <w:bCs/>
                <w:sz w:val="24"/>
                <w:szCs w:val="24"/>
              </w:rPr>
              <w:t>0.</w:t>
            </w:r>
            <w:r w:rsidRPr="007A606E">
              <w:rPr>
                <w:rFonts w:asciiTheme="minorEastAsia" w:hAnsiTheme="minorEastAsia"/>
                <w:bCs/>
                <w:sz w:val="24"/>
                <w:szCs w:val="24"/>
              </w:rPr>
              <w:t xml:space="preserve"> </w:t>
            </w:r>
          </w:p>
        </w:tc>
        <w:tc>
          <w:tcPr>
            <w:tcW w:w="715" w:type="pct"/>
            <w:tcBorders>
              <w:bottom w:val="nil"/>
            </w:tcBorders>
            <w:vAlign w:val="center"/>
          </w:tcPr>
          <w:p w:rsidR="0042284D" w:rsidRPr="007A606E" w:rsidRDefault="0042284D" w:rsidP="0060335B">
            <w:pPr>
              <w:spacing w:line="360" w:lineRule="auto"/>
              <w:rPr>
                <w:rFonts w:asciiTheme="minorEastAsia" w:hAnsiTheme="minorEastAsia"/>
                <w:bCs/>
                <w:sz w:val="24"/>
                <w:szCs w:val="24"/>
              </w:rPr>
            </w:pPr>
            <w:r w:rsidRPr="007A606E">
              <w:rPr>
                <w:rFonts w:asciiTheme="minorEastAsia" w:hAnsiTheme="minorEastAsia"/>
                <w:bCs/>
                <w:sz w:val="24"/>
                <w:szCs w:val="24"/>
              </w:rPr>
              <w:t>1</w:t>
            </w:r>
            <w:r w:rsidRPr="007A606E">
              <w:rPr>
                <w:rFonts w:asciiTheme="minorEastAsia" w:hAnsiTheme="minorEastAsia" w:hint="eastAsia"/>
                <w:bCs/>
                <w:sz w:val="24"/>
                <w:szCs w:val="24"/>
              </w:rPr>
              <w:t>15</w:t>
            </w:r>
            <w:r w:rsidRPr="007A606E">
              <w:rPr>
                <w:rFonts w:asciiTheme="minorEastAsia" w:hAnsiTheme="minorEastAsia"/>
                <w:bCs/>
                <w:sz w:val="24"/>
                <w:szCs w:val="24"/>
              </w:rPr>
              <w:t>.7</w:t>
            </w:r>
          </w:p>
        </w:tc>
        <w:tc>
          <w:tcPr>
            <w:tcW w:w="714" w:type="pct"/>
            <w:tcBorders>
              <w:bottom w:val="nil"/>
            </w:tcBorders>
            <w:vAlign w:val="center"/>
          </w:tcPr>
          <w:p w:rsidR="0042284D" w:rsidRPr="007A606E" w:rsidRDefault="0042284D" w:rsidP="0060335B">
            <w:pPr>
              <w:spacing w:line="360" w:lineRule="auto"/>
              <w:rPr>
                <w:rFonts w:asciiTheme="minorEastAsia" w:hAnsiTheme="minorEastAsia"/>
                <w:bCs/>
                <w:sz w:val="24"/>
                <w:szCs w:val="24"/>
              </w:rPr>
            </w:pPr>
            <w:r w:rsidRPr="007A606E">
              <w:rPr>
                <w:rFonts w:asciiTheme="minorEastAsia" w:hAnsiTheme="minorEastAsia" w:hint="eastAsia"/>
                <w:bCs/>
                <w:sz w:val="24"/>
                <w:szCs w:val="24"/>
              </w:rPr>
              <w:t>17413</w:t>
            </w:r>
          </w:p>
        </w:tc>
        <w:tc>
          <w:tcPr>
            <w:tcW w:w="560" w:type="pct"/>
            <w:tcBorders>
              <w:bottom w:val="nil"/>
            </w:tcBorders>
            <w:vAlign w:val="center"/>
          </w:tcPr>
          <w:p w:rsidR="0042284D" w:rsidRPr="007A606E" w:rsidRDefault="0042284D" w:rsidP="0060335B">
            <w:pPr>
              <w:spacing w:line="360" w:lineRule="auto"/>
              <w:rPr>
                <w:rFonts w:asciiTheme="minorEastAsia" w:hAnsiTheme="minorEastAsia"/>
                <w:bCs/>
                <w:sz w:val="24"/>
                <w:szCs w:val="24"/>
              </w:rPr>
            </w:pPr>
            <w:r w:rsidRPr="007A606E">
              <w:rPr>
                <w:rFonts w:asciiTheme="minorEastAsia" w:hAnsiTheme="minorEastAsia" w:hint="eastAsia"/>
                <w:bCs/>
                <w:sz w:val="24"/>
                <w:szCs w:val="24"/>
              </w:rPr>
              <w:t>8708</w:t>
            </w:r>
          </w:p>
        </w:tc>
        <w:tc>
          <w:tcPr>
            <w:tcW w:w="869" w:type="pct"/>
            <w:tcBorders>
              <w:bottom w:val="nil"/>
            </w:tcBorders>
            <w:vAlign w:val="center"/>
          </w:tcPr>
          <w:p w:rsidR="0042284D" w:rsidRPr="007A606E" w:rsidRDefault="0042284D" w:rsidP="0060335B">
            <w:pPr>
              <w:spacing w:line="360" w:lineRule="auto"/>
              <w:jc w:val="center"/>
              <w:rPr>
                <w:rFonts w:asciiTheme="minorEastAsia" w:hAnsiTheme="minorEastAsia"/>
                <w:bCs/>
                <w:sz w:val="24"/>
                <w:szCs w:val="24"/>
              </w:rPr>
            </w:pPr>
            <w:r w:rsidRPr="007A606E">
              <w:rPr>
                <w:rFonts w:asciiTheme="minorEastAsia" w:hAnsiTheme="minorEastAsia" w:hint="eastAsia"/>
                <w:bCs/>
                <w:sz w:val="24"/>
                <w:szCs w:val="24"/>
              </w:rPr>
              <w:t>4355</w:t>
            </w:r>
          </w:p>
        </w:tc>
        <w:tc>
          <w:tcPr>
            <w:tcW w:w="715" w:type="pct"/>
            <w:tcBorders>
              <w:bottom w:val="nil"/>
            </w:tcBorders>
            <w:vAlign w:val="center"/>
          </w:tcPr>
          <w:p w:rsidR="0042284D" w:rsidRPr="007A606E" w:rsidRDefault="0042284D" w:rsidP="0060335B">
            <w:pPr>
              <w:spacing w:line="360" w:lineRule="auto"/>
              <w:rPr>
                <w:rFonts w:asciiTheme="minorEastAsia" w:hAnsiTheme="minorEastAsia"/>
                <w:bCs/>
                <w:sz w:val="24"/>
                <w:szCs w:val="24"/>
              </w:rPr>
            </w:pPr>
            <w:r w:rsidRPr="007A606E">
              <w:rPr>
                <w:rFonts w:asciiTheme="minorEastAsia" w:hAnsiTheme="minorEastAsia" w:hint="eastAsia"/>
                <w:bCs/>
                <w:sz w:val="24"/>
                <w:szCs w:val="24"/>
              </w:rPr>
              <w:t>4355</w:t>
            </w:r>
          </w:p>
        </w:tc>
        <w:tc>
          <w:tcPr>
            <w:tcW w:w="714" w:type="pct"/>
            <w:tcBorders>
              <w:bottom w:val="nil"/>
            </w:tcBorders>
            <w:vAlign w:val="center"/>
          </w:tcPr>
          <w:p w:rsidR="0042284D" w:rsidRPr="007A606E" w:rsidRDefault="0042284D" w:rsidP="0060335B">
            <w:pPr>
              <w:spacing w:line="360" w:lineRule="auto"/>
              <w:rPr>
                <w:rFonts w:asciiTheme="minorEastAsia" w:hAnsiTheme="minorEastAsia"/>
                <w:bCs/>
                <w:sz w:val="24"/>
                <w:szCs w:val="24"/>
              </w:rPr>
            </w:pPr>
            <w:r w:rsidRPr="007A606E">
              <w:rPr>
                <w:rFonts w:asciiTheme="minorEastAsia" w:hAnsiTheme="minorEastAsia" w:hint="eastAsia"/>
                <w:bCs/>
                <w:sz w:val="24"/>
                <w:szCs w:val="24"/>
              </w:rPr>
              <w:t>4355</w:t>
            </w:r>
          </w:p>
        </w:tc>
      </w:tr>
      <w:tr w:rsidR="0042284D" w:rsidRPr="007A606E" w:rsidTr="0042284D">
        <w:trPr>
          <w:trHeight w:val="334"/>
        </w:trPr>
        <w:tc>
          <w:tcPr>
            <w:tcW w:w="715" w:type="pct"/>
            <w:tcBorders>
              <w:top w:val="nil"/>
              <w:bottom w:val="nil"/>
            </w:tcBorders>
            <w:vAlign w:val="center"/>
          </w:tcPr>
          <w:p w:rsidR="0042284D" w:rsidRPr="007A606E" w:rsidRDefault="0042284D" w:rsidP="0060335B">
            <w:pPr>
              <w:spacing w:line="360" w:lineRule="auto"/>
              <w:rPr>
                <w:rFonts w:asciiTheme="minorEastAsia" w:hAnsiTheme="minorEastAsia"/>
                <w:bCs/>
                <w:sz w:val="24"/>
                <w:szCs w:val="24"/>
              </w:rPr>
            </w:pPr>
            <w:r w:rsidRPr="007A606E">
              <w:rPr>
                <w:rFonts w:asciiTheme="minorEastAsia" w:hAnsiTheme="minorEastAsia" w:hint="eastAsia"/>
                <w:bCs/>
                <w:sz w:val="24"/>
                <w:szCs w:val="24"/>
              </w:rPr>
              <w:t>0.</w:t>
            </w:r>
            <w:r w:rsidRPr="007A606E">
              <w:rPr>
                <w:rFonts w:asciiTheme="minorEastAsia" w:hAnsiTheme="minorEastAsia"/>
                <w:bCs/>
                <w:sz w:val="24"/>
                <w:szCs w:val="24"/>
              </w:rPr>
              <w:t xml:space="preserve">3 </w:t>
            </w:r>
          </w:p>
        </w:tc>
        <w:tc>
          <w:tcPr>
            <w:tcW w:w="715" w:type="pct"/>
            <w:tcBorders>
              <w:top w:val="nil"/>
              <w:bottom w:val="nil"/>
            </w:tcBorders>
            <w:vAlign w:val="center"/>
          </w:tcPr>
          <w:p w:rsidR="0042284D" w:rsidRPr="007A606E" w:rsidRDefault="0042284D" w:rsidP="0060335B">
            <w:pPr>
              <w:spacing w:line="360" w:lineRule="auto"/>
              <w:rPr>
                <w:rFonts w:asciiTheme="minorEastAsia" w:hAnsiTheme="minorEastAsia"/>
                <w:bCs/>
                <w:sz w:val="24"/>
                <w:szCs w:val="24"/>
              </w:rPr>
            </w:pPr>
            <w:r w:rsidRPr="007A606E">
              <w:rPr>
                <w:rFonts w:asciiTheme="minorEastAsia" w:hAnsiTheme="minorEastAsia"/>
                <w:bCs/>
                <w:sz w:val="24"/>
                <w:szCs w:val="24"/>
              </w:rPr>
              <w:t>1</w:t>
            </w:r>
            <w:r w:rsidRPr="007A606E">
              <w:rPr>
                <w:rFonts w:asciiTheme="minorEastAsia" w:hAnsiTheme="minorEastAsia" w:hint="eastAsia"/>
                <w:bCs/>
                <w:sz w:val="24"/>
                <w:szCs w:val="24"/>
              </w:rPr>
              <w:t>15</w:t>
            </w:r>
            <w:r w:rsidRPr="007A606E">
              <w:rPr>
                <w:rFonts w:asciiTheme="minorEastAsia" w:hAnsiTheme="minorEastAsia"/>
                <w:bCs/>
                <w:sz w:val="24"/>
                <w:szCs w:val="24"/>
              </w:rPr>
              <w:t>.7</w:t>
            </w:r>
          </w:p>
        </w:tc>
        <w:tc>
          <w:tcPr>
            <w:tcW w:w="714" w:type="pct"/>
            <w:tcBorders>
              <w:top w:val="nil"/>
              <w:bottom w:val="nil"/>
            </w:tcBorders>
            <w:vAlign w:val="center"/>
          </w:tcPr>
          <w:p w:rsidR="0042284D" w:rsidRPr="007A606E" w:rsidRDefault="0042284D" w:rsidP="0060335B">
            <w:pPr>
              <w:spacing w:line="360" w:lineRule="auto"/>
              <w:rPr>
                <w:rFonts w:asciiTheme="minorEastAsia" w:hAnsiTheme="minorEastAsia"/>
                <w:bCs/>
                <w:sz w:val="24"/>
                <w:szCs w:val="24"/>
              </w:rPr>
            </w:pPr>
            <w:r w:rsidRPr="007A606E">
              <w:rPr>
                <w:rFonts w:asciiTheme="minorEastAsia" w:hAnsiTheme="minorEastAsia" w:hint="eastAsia"/>
                <w:bCs/>
                <w:sz w:val="24"/>
                <w:szCs w:val="24"/>
              </w:rPr>
              <w:t>17413</w:t>
            </w:r>
          </w:p>
        </w:tc>
        <w:tc>
          <w:tcPr>
            <w:tcW w:w="560" w:type="pct"/>
            <w:tcBorders>
              <w:top w:val="nil"/>
              <w:bottom w:val="nil"/>
            </w:tcBorders>
            <w:vAlign w:val="center"/>
          </w:tcPr>
          <w:p w:rsidR="0042284D" w:rsidRPr="007A606E" w:rsidRDefault="0042284D" w:rsidP="0060335B">
            <w:pPr>
              <w:spacing w:line="360" w:lineRule="auto"/>
              <w:rPr>
                <w:rFonts w:asciiTheme="minorEastAsia" w:hAnsiTheme="minorEastAsia"/>
                <w:bCs/>
                <w:sz w:val="24"/>
                <w:szCs w:val="24"/>
              </w:rPr>
            </w:pPr>
            <w:r w:rsidRPr="007A606E">
              <w:rPr>
                <w:rFonts w:asciiTheme="minorEastAsia" w:hAnsiTheme="minorEastAsia" w:hint="eastAsia"/>
                <w:bCs/>
                <w:sz w:val="24"/>
                <w:szCs w:val="24"/>
              </w:rPr>
              <w:t>4355</w:t>
            </w:r>
          </w:p>
        </w:tc>
        <w:tc>
          <w:tcPr>
            <w:tcW w:w="869" w:type="pct"/>
            <w:tcBorders>
              <w:top w:val="nil"/>
              <w:bottom w:val="nil"/>
            </w:tcBorders>
            <w:vAlign w:val="center"/>
          </w:tcPr>
          <w:p w:rsidR="0042284D" w:rsidRPr="007A606E" w:rsidRDefault="0042284D" w:rsidP="0060335B">
            <w:pPr>
              <w:spacing w:line="360" w:lineRule="auto"/>
              <w:jc w:val="center"/>
              <w:rPr>
                <w:rFonts w:asciiTheme="minorEastAsia" w:hAnsiTheme="minorEastAsia"/>
                <w:bCs/>
                <w:sz w:val="24"/>
                <w:szCs w:val="24"/>
              </w:rPr>
            </w:pPr>
            <w:r w:rsidRPr="007A606E">
              <w:rPr>
                <w:rFonts w:asciiTheme="minorEastAsia" w:hAnsiTheme="minorEastAsia" w:hint="eastAsia"/>
                <w:bCs/>
                <w:sz w:val="24"/>
                <w:szCs w:val="24"/>
              </w:rPr>
              <w:t>4355</w:t>
            </w:r>
          </w:p>
        </w:tc>
        <w:tc>
          <w:tcPr>
            <w:tcW w:w="715" w:type="pct"/>
            <w:tcBorders>
              <w:top w:val="nil"/>
              <w:bottom w:val="nil"/>
            </w:tcBorders>
            <w:vAlign w:val="center"/>
          </w:tcPr>
          <w:p w:rsidR="0042284D" w:rsidRPr="007A606E" w:rsidRDefault="0042284D" w:rsidP="0060335B">
            <w:pPr>
              <w:spacing w:line="360" w:lineRule="auto"/>
              <w:rPr>
                <w:rFonts w:asciiTheme="minorEastAsia" w:hAnsiTheme="minorEastAsia"/>
                <w:bCs/>
                <w:sz w:val="24"/>
                <w:szCs w:val="24"/>
              </w:rPr>
            </w:pPr>
            <w:r w:rsidRPr="007A606E">
              <w:rPr>
                <w:rFonts w:asciiTheme="minorEastAsia" w:hAnsiTheme="minorEastAsia" w:hint="eastAsia"/>
                <w:bCs/>
                <w:sz w:val="24"/>
                <w:szCs w:val="24"/>
              </w:rPr>
              <w:t>2178</w:t>
            </w:r>
          </w:p>
        </w:tc>
        <w:tc>
          <w:tcPr>
            <w:tcW w:w="714" w:type="pct"/>
            <w:tcBorders>
              <w:top w:val="nil"/>
              <w:bottom w:val="nil"/>
            </w:tcBorders>
            <w:vAlign w:val="center"/>
          </w:tcPr>
          <w:p w:rsidR="0042284D" w:rsidRPr="007A606E" w:rsidRDefault="0042284D" w:rsidP="0060335B">
            <w:pPr>
              <w:spacing w:line="360" w:lineRule="auto"/>
              <w:rPr>
                <w:rFonts w:asciiTheme="minorEastAsia" w:hAnsiTheme="minorEastAsia"/>
                <w:bCs/>
                <w:sz w:val="24"/>
                <w:szCs w:val="24"/>
              </w:rPr>
            </w:pPr>
            <w:r w:rsidRPr="007A606E">
              <w:rPr>
                <w:rFonts w:asciiTheme="minorEastAsia" w:hAnsiTheme="minorEastAsia" w:hint="eastAsia"/>
                <w:bCs/>
                <w:sz w:val="24"/>
                <w:szCs w:val="24"/>
              </w:rPr>
              <w:t>2178</w:t>
            </w:r>
          </w:p>
        </w:tc>
      </w:tr>
      <w:tr w:rsidR="0042284D" w:rsidRPr="007A606E" w:rsidTr="0042284D">
        <w:trPr>
          <w:trHeight w:val="345"/>
        </w:trPr>
        <w:tc>
          <w:tcPr>
            <w:tcW w:w="715" w:type="pct"/>
            <w:tcBorders>
              <w:top w:val="nil"/>
              <w:bottom w:val="nil"/>
            </w:tcBorders>
            <w:vAlign w:val="center"/>
          </w:tcPr>
          <w:p w:rsidR="0042284D" w:rsidRPr="007A606E" w:rsidRDefault="0042284D" w:rsidP="0060335B">
            <w:pPr>
              <w:spacing w:line="360" w:lineRule="auto"/>
              <w:rPr>
                <w:rFonts w:asciiTheme="minorEastAsia" w:hAnsiTheme="minorEastAsia"/>
                <w:bCs/>
                <w:sz w:val="24"/>
                <w:szCs w:val="24"/>
              </w:rPr>
            </w:pPr>
            <w:r w:rsidRPr="007A606E">
              <w:rPr>
                <w:rFonts w:asciiTheme="minorEastAsia" w:hAnsiTheme="minorEastAsia" w:hint="eastAsia"/>
                <w:bCs/>
                <w:sz w:val="24"/>
                <w:szCs w:val="24"/>
              </w:rPr>
              <w:t>0.</w:t>
            </w:r>
            <w:r w:rsidRPr="007A606E">
              <w:rPr>
                <w:rFonts w:asciiTheme="minorEastAsia" w:hAnsiTheme="minorEastAsia"/>
                <w:bCs/>
                <w:sz w:val="24"/>
                <w:szCs w:val="24"/>
              </w:rPr>
              <w:t xml:space="preserve">5 </w:t>
            </w:r>
          </w:p>
        </w:tc>
        <w:tc>
          <w:tcPr>
            <w:tcW w:w="715" w:type="pct"/>
            <w:tcBorders>
              <w:top w:val="nil"/>
              <w:bottom w:val="nil"/>
            </w:tcBorders>
            <w:vAlign w:val="center"/>
          </w:tcPr>
          <w:p w:rsidR="0042284D" w:rsidRPr="007A606E" w:rsidRDefault="0042284D" w:rsidP="0060335B">
            <w:pPr>
              <w:spacing w:line="360" w:lineRule="auto"/>
              <w:rPr>
                <w:rFonts w:asciiTheme="minorEastAsia" w:hAnsiTheme="minorEastAsia"/>
                <w:bCs/>
                <w:sz w:val="24"/>
                <w:szCs w:val="24"/>
              </w:rPr>
            </w:pPr>
            <w:r w:rsidRPr="007A606E">
              <w:rPr>
                <w:rFonts w:asciiTheme="minorEastAsia" w:hAnsiTheme="minorEastAsia"/>
                <w:bCs/>
                <w:sz w:val="24"/>
                <w:szCs w:val="24"/>
              </w:rPr>
              <w:t>1</w:t>
            </w:r>
            <w:r w:rsidRPr="007A606E">
              <w:rPr>
                <w:rFonts w:asciiTheme="minorEastAsia" w:hAnsiTheme="minorEastAsia" w:hint="eastAsia"/>
                <w:bCs/>
                <w:sz w:val="24"/>
                <w:szCs w:val="24"/>
              </w:rPr>
              <w:t>15</w:t>
            </w:r>
            <w:r w:rsidRPr="007A606E">
              <w:rPr>
                <w:rFonts w:asciiTheme="minorEastAsia" w:hAnsiTheme="minorEastAsia"/>
                <w:bCs/>
                <w:sz w:val="24"/>
                <w:szCs w:val="24"/>
              </w:rPr>
              <w:t>.7</w:t>
            </w:r>
          </w:p>
        </w:tc>
        <w:tc>
          <w:tcPr>
            <w:tcW w:w="714" w:type="pct"/>
            <w:tcBorders>
              <w:top w:val="nil"/>
              <w:bottom w:val="nil"/>
            </w:tcBorders>
            <w:vAlign w:val="center"/>
          </w:tcPr>
          <w:p w:rsidR="0042284D" w:rsidRPr="007A606E" w:rsidRDefault="0042284D" w:rsidP="0060335B">
            <w:pPr>
              <w:spacing w:line="360" w:lineRule="auto"/>
              <w:rPr>
                <w:rFonts w:asciiTheme="minorEastAsia" w:hAnsiTheme="minorEastAsia"/>
                <w:bCs/>
                <w:sz w:val="24"/>
                <w:szCs w:val="24"/>
              </w:rPr>
            </w:pPr>
            <w:r w:rsidRPr="007A606E">
              <w:rPr>
                <w:rFonts w:asciiTheme="minorEastAsia" w:hAnsiTheme="minorEastAsia" w:hint="eastAsia"/>
                <w:bCs/>
                <w:sz w:val="24"/>
                <w:szCs w:val="24"/>
              </w:rPr>
              <w:t>17413</w:t>
            </w:r>
          </w:p>
        </w:tc>
        <w:tc>
          <w:tcPr>
            <w:tcW w:w="560" w:type="pct"/>
            <w:tcBorders>
              <w:top w:val="nil"/>
              <w:bottom w:val="nil"/>
            </w:tcBorders>
            <w:vAlign w:val="center"/>
          </w:tcPr>
          <w:p w:rsidR="0042284D" w:rsidRPr="007A606E" w:rsidRDefault="0042284D" w:rsidP="0060335B">
            <w:pPr>
              <w:spacing w:line="360" w:lineRule="auto"/>
              <w:rPr>
                <w:rFonts w:asciiTheme="minorEastAsia" w:hAnsiTheme="minorEastAsia"/>
                <w:bCs/>
                <w:sz w:val="24"/>
                <w:szCs w:val="24"/>
              </w:rPr>
            </w:pPr>
            <w:r w:rsidRPr="007A606E">
              <w:rPr>
                <w:rFonts w:asciiTheme="minorEastAsia" w:hAnsiTheme="minorEastAsia" w:hint="eastAsia"/>
                <w:bCs/>
                <w:sz w:val="24"/>
                <w:szCs w:val="24"/>
              </w:rPr>
              <w:t>2178</w:t>
            </w:r>
          </w:p>
        </w:tc>
        <w:tc>
          <w:tcPr>
            <w:tcW w:w="869" w:type="pct"/>
            <w:tcBorders>
              <w:top w:val="nil"/>
              <w:bottom w:val="nil"/>
            </w:tcBorders>
            <w:vAlign w:val="center"/>
          </w:tcPr>
          <w:p w:rsidR="0042284D" w:rsidRPr="007A606E" w:rsidRDefault="0042284D" w:rsidP="0060335B">
            <w:pPr>
              <w:spacing w:line="360" w:lineRule="auto"/>
              <w:jc w:val="center"/>
              <w:rPr>
                <w:rFonts w:asciiTheme="minorEastAsia" w:hAnsiTheme="minorEastAsia"/>
                <w:bCs/>
                <w:sz w:val="24"/>
                <w:szCs w:val="24"/>
              </w:rPr>
            </w:pPr>
            <w:r w:rsidRPr="007A606E">
              <w:rPr>
                <w:rFonts w:asciiTheme="minorEastAsia" w:hAnsiTheme="minorEastAsia" w:hint="eastAsia"/>
                <w:bCs/>
                <w:sz w:val="24"/>
                <w:szCs w:val="24"/>
              </w:rPr>
              <w:t>1095</w:t>
            </w:r>
          </w:p>
        </w:tc>
        <w:tc>
          <w:tcPr>
            <w:tcW w:w="715" w:type="pct"/>
            <w:tcBorders>
              <w:top w:val="nil"/>
              <w:bottom w:val="nil"/>
            </w:tcBorders>
            <w:vAlign w:val="center"/>
          </w:tcPr>
          <w:p w:rsidR="0042284D" w:rsidRPr="007A606E" w:rsidRDefault="0042284D" w:rsidP="0060335B">
            <w:pPr>
              <w:spacing w:line="360" w:lineRule="auto"/>
              <w:rPr>
                <w:rFonts w:asciiTheme="minorEastAsia" w:hAnsiTheme="minorEastAsia"/>
                <w:bCs/>
                <w:sz w:val="24"/>
                <w:szCs w:val="24"/>
              </w:rPr>
            </w:pPr>
            <w:r w:rsidRPr="007A606E">
              <w:rPr>
                <w:rFonts w:asciiTheme="minorEastAsia" w:hAnsiTheme="minorEastAsia" w:hint="eastAsia"/>
                <w:bCs/>
                <w:sz w:val="24"/>
                <w:szCs w:val="24"/>
              </w:rPr>
              <w:t>550</w:t>
            </w:r>
          </w:p>
        </w:tc>
        <w:tc>
          <w:tcPr>
            <w:tcW w:w="714" w:type="pct"/>
            <w:tcBorders>
              <w:top w:val="nil"/>
              <w:bottom w:val="nil"/>
            </w:tcBorders>
            <w:vAlign w:val="center"/>
          </w:tcPr>
          <w:p w:rsidR="0042284D" w:rsidRPr="007A606E" w:rsidRDefault="0042284D" w:rsidP="0060335B">
            <w:pPr>
              <w:spacing w:line="360" w:lineRule="auto"/>
              <w:rPr>
                <w:rFonts w:asciiTheme="minorEastAsia" w:hAnsiTheme="minorEastAsia"/>
                <w:bCs/>
                <w:sz w:val="24"/>
                <w:szCs w:val="24"/>
              </w:rPr>
            </w:pPr>
            <w:r w:rsidRPr="007A606E">
              <w:rPr>
                <w:rFonts w:asciiTheme="minorEastAsia" w:hAnsiTheme="minorEastAsia" w:hint="eastAsia"/>
                <w:bCs/>
                <w:sz w:val="24"/>
                <w:szCs w:val="24"/>
              </w:rPr>
              <w:t>550</w:t>
            </w:r>
          </w:p>
        </w:tc>
      </w:tr>
      <w:tr w:rsidR="0042284D" w:rsidRPr="007A606E" w:rsidTr="0042284D">
        <w:trPr>
          <w:trHeight w:val="383"/>
        </w:trPr>
        <w:tc>
          <w:tcPr>
            <w:tcW w:w="715" w:type="pct"/>
            <w:tcBorders>
              <w:top w:val="nil"/>
              <w:bottom w:val="single" w:sz="12" w:space="0" w:color="auto"/>
            </w:tcBorders>
            <w:vAlign w:val="center"/>
          </w:tcPr>
          <w:p w:rsidR="0042284D" w:rsidRPr="007A606E" w:rsidRDefault="0042284D" w:rsidP="0060335B">
            <w:pPr>
              <w:spacing w:line="360" w:lineRule="auto"/>
              <w:rPr>
                <w:rFonts w:asciiTheme="minorEastAsia" w:hAnsiTheme="minorEastAsia"/>
                <w:bCs/>
                <w:sz w:val="24"/>
                <w:szCs w:val="24"/>
              </w:rPr>
            </w:pPr>
            <w:r w:rsidRPr="007A606E">
              <w:rPr>
                <w:rFonts w:asciiTheme="minorEastAsia" w:hAnsiTheme="minorEastAsia" w:hint="eastAsia"/>
                <w:bCs/>
                <w:sz w:val="24"/>
                <w:szCs w:val="24"/>
              </w:rPr>
              <w:t>0.7</w:t>
            </w:r>
            <w:r w:rsidRPr="007A606E">
              <w:rPr>
                <w:rFonts w:asciiTheme="minorEastAsia" w:hAnsiTheme="minorEastAsia"/>
                <w:bCs/>
                <w:sz w:val="24"/>
                <w:szCs w:val="24"/>
              </w:rPr>
              <w:t xml:space="preserve"> </w:t>
            </w:r>
          </w:p>
        </w:tc>
        <w:tc>
          <w:tcPr>
            <w:tcW w:w="715" w:type="pct"/>
            <w:tcBorders>
              <w:top w:val="nil"/>
              <w:bottom w:val="single" w:sz="12" w:space="0" w:color="auto"/>
            </w:tcBorders>
            <w:vAlign w:val="center"/>
          </w:tcPr>
          <w:p w:rsidR="0042284D" w:rsidRPr="007A606E" w:rsidRDefault="0042284D" w:rsidP="0060335B">
            <w:pPr>
              <w:spacing w:line="360" w:lineRule="auto"/>
              <w:rPr>
                <w:rFonts w:asciiTheme="minorEastAsia" w:hAnsiTheme="minorEastAsia"/>
                <w:bCs/>
                <w:sz w:val="24"/>
                <w:szCs w:val="24"/>
              </w:rPr>
            </w:pPr>
            <w:r w:rsidRPr="007A606E">
              <w:rPr>
                <w:rFonts w:asciiTheme="minorEastAsia" w:hAnsiTheme="minorEastAsia" w:hint="eastAsia"/>
                <w:bCs/>
                <w:sz w:val="24"/>
                <w:szCs w:val="24"/>
              </w:rPr>
              <w:t>115.7</w:t>
            </w:r>
          </w:p>
        </w:tc>
        <w:tc>
          <w:tcPr>
            <w:tcW w:w="714" w:type="pct"/>
            <w:tcBorders>
              <w:top w:val="nil"/>
              <w:bottom w:val="single" w:sz="12" w:space="0" w:color="auto"/>
            </w:tcBorders>
            <w:vAlign w:val="center"/>
          </w:tcPr>
          <w:p w:rsidR="0042284D" w:rsidRPr="007A606E" w:rsidRDefault="0042284D" w:rsidP="0060335B">
            <w:pPr>
              <w:spacing w:line="360" w:lineRule="auto"/>
              <w:rPr>
                <w:rFonts w:asciiTheme="minorEastAsia" w:hAnsiTheme="minorEastAsia"/>
                <w:bCs/>
                <w:sz w:val="24"/>
                <w:szCs w:val="24"/>
              </w:rPr>
            </w:pPr>
            <w:r w:rsidRPr="007A606E">
              <w:rPr>
                <w:rFonts w:asciiTheme="minorEastAsia" w:hAnsiTheme="minorEastAsia" w:hint="eastAsia"/>
                <w:bCs/>
                <w:sz w:val="24"/>
                <w:szCs w:val="24"/>
              </w:rPr>
              <w:t>17413</w:t>
            </w:r>
          </w:p>
        </w:tc>
        <w:tc>
          <w:tcPr>
            <w:tcW w:w="560" w:type="pct"/>
            <w:tcBorders>
              <w:top w:val="nil"/>
              <w:bottom w:val="single" w:sz="12" w:space="0" w:color="auto"/>
            </w:tcBorders>
            <w:vAlign w:val="center"/>
          </w:tcPr>
          <w:p w:rsidR="0042284D" w:rsidRPr="007A606E" w:rsidRDefault="0042284D" w:rsidP="0060335B">
            <w:pPr>
              <w:spacing w:line="360" w:lineRule="auto"/>
              <w:rPr>
                <w:rFonts w:asciiTheme="minorEastAsia" w:hAnsiTheme="minorEastAsia"/>
                <w:bCs/>
                <w:sz w:val="24"/>
                <w:szCs w:val="24"/>
              </w:rPr>
            </w:pPr>
            <w:r w:rsidRPr="007A606E">
              <w:rPr>
                <w:rFonts w:asciiTheme="minorEastAsia" w:hAnsiTheme="minorEastAsia" w:hint="eastAsia"/>
                <w:bCs/>
                <w:sz w:val="24"/>
                <w:szCs w:val="24"/>
              </w:rPr>
              <w:t>2178</w:t>
            </w:r>
          </w:p>
        </w:tc>
        <w:tc>
          <w:tcPr>
            <w:tcW w:w="869" w:type="pct"/>
            <w:tcBorders>
              <w:top w:val="nil"/>
              <w:bottom w:val="single" w:sz="12" w:space="0" w:color="auto"/>
            </w:tcBorders>
            <w:vAlign w:val="center"/>
          </w:tcPr>
          <w:p w:rsidR="0042284D" w:rsidRPr="007A606E" w:rsidRDefault="0042284D" w:rsidP="0060335B">
            <w:pPr>
              <w:spacing w:line="360" w:lineRule="auto"/>
              <w:jc w:val="center"/>
              <w:rPr>
                <w:rFonts w:asciiTheme="minorEastAsia" w:hAnsiTheme="minorEastAsia"/>
                <w:bCs/>
                <w:sz w:val="24"/>
                <w:szCs w:val="24"/>
              </w:rPr>
            </w:pPr>
            <w:r w:rsidRPr="007A606E">
              <w:rPr>
                <w:rFonts w:asciiTheme="minorEastAsia" w:hAnsiTheme="minorEastAsia" w:hint="eastAsia"/>
                <w:bCs/>
                <w:sz w:val="24"/>
                <w:szCs w:val="24"/>
              </w:rPr>
              <w:t>1095</w:t>
            </w:r>
          </w:p>
        </w:tc>
        <w:tc>
          <w:tcPr>
            <w:tcW w:w="715" w:type="pct"/>
            <w:tcBorders>
              <w:top w:val="nil"/>
              <w:bottom w:val="single" w:sz="12" w:space="0" w:color="auto"/>
            </w:tcBorders>
            <w:vAlign w:val="center"/>
          </w:tcPr>
          <w:p w:rsidR="0042284D" w:rsidRPr="007A606E" w:rsidRDefault="0042284D" w:rsidP="0060335B">
            <w:pPr>
              <w:spacing w:line="360" w:lineRule="auto"/>
              <w:rPr>
                <w:rFonts w:asciiTheme="minorEastAsia" w:hAnsiTheme="minorEastAsia"/>
                <w:bCs/>
                <w:sz w:val="24"/>
                <w:szCs w:val="24"/>
              </w:rPr>
            </w:pPr>
            <w:r w:rsidRPr="007A606E">
              <w:rPr>
                <w:rFonts w:asciiTheme="minorEastAsia" w:hAnsiTheme="minorEastAsia" w:hint="eastAsia"/>
                <w:bCs/>
                <w:sz w:val="24"/>
                <w:szCs w:val="24"/>
              </w:rPr>
              <w:t>550</w:t>
            </w:r>
          </w:p>
        </w:tc>
        <w:tc>
          <w:tcPr>
            <w:tcW w:w="714" w:type="pct"/>
            <w:tcBorders>
              <w:top w:val="nil"/>
              <w:bottom w:val="single" w:sz="12" w:space="0" w:color="auto"/>
            </w:tcBorders>
            <w:vAlign w:val="center"/>
          </w:tcPr>
          <w:p w:rsidR="0042284D" w:rsidRPr="007A606E" w:rsidRDefault="0042284D" w:rsidP="0060335B">
            <w:pPr>
              <w:spacing w:line="360" w:lineRule="auto"/>
              <w:rPr>
                <w:rFonts w:asciiTheme="minorEastAsia" w:hAnsiTheme="minorEastAsia"/>
                <w:bCs/>
                <w:sz w:val="24"/>
                <w:szCs w:val="24"/>
              </w:rPr>
            </w:pPr>
            <w:r w:rsidRPr="007A606E">
              <w:rPr>
                <w:rFonts w:asciiTheme="minorEastAsia" w:hAnsiTheme="minorEastAsia" w:hint="eastAsia"/>
                <w:bCs/>
                <w:sz w:val="24"/>
                <w:szCs w:val="24"/>
              </w:rPr>
              <w:t>550</w:t>
            </w:r>
          </w:p>
        </w:tc>
      </w:tr>
    </w:tbl>
    <w:p w:rsidR="0042284D" w:rsidRDefault="0042284D" w:rsidP="007A606E">
      <w:pPr>
        <w:spacing w:line="360" w:lineRule="auto"/>
        <w:ind w:firstLineChars="200" w:firstLine="480"/>
        <w:rPr>
          <w:rFonts w:asciiTheme="minorEastAsia" w:hAnsiTheme="minorEastAsia"/>
          <w:sz w:val="24"/>
          <w:szCs w:val="24"/>
        </w:rPr>
      </w:pPr>
    </w:p>
    <w:p w:rsidR="00842596" w:rsidRPr="007A606E" w:rsidRDefault="00842596" w:rsidP="007A606E">
      <w:pPr>
        <w:spacing w:line="360" w:lineRule="auto"/>
        <w:ind w:firstLineChars="200" w:firstLine="480"/>
        <w:rPr>
          <w:rFonts w:asciiTheme="minorEastAsia" w:hAnsiTheme="minorEastAsia"/>
          <w:sz w:val="24"/>
          <w:szCs w:val="24"/>
        </w:rPr>
      </w:pPr>
      <w:r w:rsidRPr="007A606E">
        <w:rPr>
          <w:rFonts w:asciiTheme="minorEastAsia" w:hAnsiTheme="minorEastAsia"/>
          <w:sz w:val="24"/>
          <w:szCs w:val="24"/>
        </w:rPr>
        <w:t>由表</w:t>
      </w:r>
      <w:r w:rsidRPr="007A606E">
        <w:rPr>
          <w:rFonts w:asciiTheme="minorEastAsia" w:hAnsiTheme="minorEastAsia" w:hint="eastAsia"/>
          <w:sz w:val="24"/>
          <w:szCs w:val="24"/>
        </w:rPr>
        <w:t>5和表6</w:t>
      </w:r>
      <w:r w:rsidRPr="007A606E">
        <w:rPr>
          <w:rFonts w:asciiTheme="minorEastAsia" w:hAnsiTheme="minorEastAsia"/>
          <w:sz w:val="24"/>
          <w:szCs w:val="24"/>
        </w:rPr>
        <w:t>可以看出</w:t>
      </w:r>
      <w:r w:rsidRPr="007A606E">
        <w:rPr>
          <w:rFonts w:asciiTheme="minorEastAsia" w:hAnsiTheme="minorEastAsia" w:hint="eastAsia"/>
          <w:sz w:val="24"/>
          <w:szCs w:val="24"/>
        </w:rPr>
        <w:t>，</w:t>
      </w:r>
      <w:r w:rsidRPr="007A606E">
        <w:rPr>
          <w:rFonts w:asciiTheme="minorEastAsia" w:hAnsiTheme="minorEastAsia"/>
          <w:sz w:val="24"/>
          <w:szCs w:val="24"/>
        </w:rPr>
        <w:t>随着铁屑质量</w:t>
      </w:r>
      <w:r w:rsidRPr="007A606E">
        <w:rPr>
          <w:rFonts w:asciiTheme="minorEastAsia" w:hAnsiTheme="minorEastAsia" w:hint="eastAsia"/>
          <w:sz w:val="24"/>
          <w:szCs w:val="24"/>
        </w:rPr>
        <w:t>的</w:t>
      </w:r>
      <w:r w:rsidRPr="007A606E">
        <w:rPr>
          <w:rFonts w:asciiTheme="minorEastAsia" w:hAnsiTheme="minorEastAsia"/>
          <w:sz w:val="24"/>
          <w:szCs w:val="24"/>
        </w:rPr>
        <w:t>不断增加，</w:t>
      </w:r>
      <w:r w:rsidRPr="007A606E">
        <w:rPr>
          <w:rFonts w:asciiTheme="minorEastAsia" w:hAnsiTheme="minorEastAsia" w:hint="eastAsia"/>
          <w:sz w:val="24"/>
          <w:szCs w:val="24"/>
        </w:rPr>
        <w:t>铁屑微电解法对棉浆黑液的处理效果逐渐增大，但大于0.5 g时，变化不明显。因此，最佳铁屑质量为0.5 g（质量分数为2.5%），其</w:t>
      </w:r>
      <w:proofErr w:type="gramStart"/>
      <w:r w:rsidRPr="007A606E">
        <w:rPr>
          <w:rFonts w:asciiTheme="minorEastAsia" w:hAnsiTheme="minorEastAsia" w:hint="eastAsia"/>
          <w:sz w:val="24"/>
          <w:szCs w:val="24"/>
        </w:rPr>
        <w:t>最佳值</w:t>
      </w:r>
      <w:proofErr w:type="gramEnd"/>
      <w:r w:rsidRPr="007A606E">
        <w:rPr>
          <w:rFonts w:asciiTheme="minorEastAsia" w:hAnsiTheme="minorEastAsia" w:hint="eastAsia"/>
          <w:sz w:val="24"/>
          <w:szCs w:val="24"/>
        </w:rPr>
        <w:t>与表3和表4中相同。</w:t>
      </w:r>
    </w:p>
    <w:p w:rsidR="00842596" w:rsidRPr="007A606E" w:rsidRDefault="00842596" w:rsidP="007A606E">
      <w:pPr>
        <w:spacing w:line="360" w:lineRule="auto"/>
        <w:ind w:firstLineChars="200" w:firstLine="480"/>
        <w:rPr>
          <w:rFonts w:asciiTheme="minorEastAsia" w:hAnsiTheme="minorEastAsia"/>
          <w:color w:val="000000"/>
          <w:sz w:val="24"/>
          <w:szCs w:val="24"/>
        </w:rPr>
      </w:pPr>
      <w:r w:rsidRPr="007A606E">
        <w:rPr>
          <w:rFonts w:asciiTheme="minorEastAsia" w:hAnsiTheme="minorEastAsia" w:hint="eastAsia"/>
          <w:color w:val="000000"/>
          <w:sz w:val="24"/>
          <w:szCs w:val="24"/>
        </w:rPr>
        <w:t>可见，铁屑微电解法应用于棉浆黑液的处理具有良好的效果，可显著降低棉浆黑液的色度和化学需氧量，其</w:t>
      </w:r>
      <w:r w:rsidRPr="007A606E">
        <w:rPr>
          <w:rFonts w:asciiTheme="minorEastAsia" w:hAnsiTheme="minorEastAsia"/>
          <w:sz w:val="24"/>
          <w:szCs w:val="24"/>
        </w:rPr>
        <w:t>作用机理</w:t>
      </w:r>
      <w:r w:rsidRPr="007A606E">
        <w:rPr>
          <w:rFonts w:asciiTheme="minorEastAsia" w:hAnsiTheme="minorEastAsia" w:hint="eastAsia"/>
          <w:sz w:val="24"/>
          <w:szCs w:val="24"/>
        </w:rPr>
        <w:t>比较复杂，</w:t>
      </w:r>
      <w:r w:rsidRPr="007A606E">
        <w:rPr>
          <w:rFonts w:asciiTheme="minorEastAsia" w:hAnsiTheme="minorEastAsia"/>
          <w:sz w:val="24"/>
          <w:szCs w:val="24"/>
        </w:rPr>
        <w:t>兼有电化学、凝聚、吸附和氧化还原等</w:t>
      </w:r>
      <w:r w:rsidRPr="007A606E">
        <w:rPr>
          <w:rFonts w:asciiTheme="minorEastAsia" w:hAnsiTheme="minorEastAsia" w:hint="eastAsia"/>
          <w:sz w:val="24"/>
          <w:szCs w:val="24"/>
        </w:rPr>
        <w:t>原因。该方法</w:t>
      </w:r>
      <w:r w:rsidRPr="007A606E">
        <w:rPr>
          <w:rFonts w:asciiTheme="minorEastAsia" w:hAnsiTheme="minorEastAsia" w:hint="eastAsia"/>
          <w:color w:val="000000"/>
          <w:sz w:val="24"/>
          <w:szCs w:val="24"/>
        </w:rPr>
        <w:t>具有较好的应用前景。</w:t>
      </w:r>
    </w:p>
    <w:p w:rsidR="00FB5FE4" w:rsidRPr="007A606E" w:rsidRDefault="00FB5FE4" w:rsidP="007A606E">
      <w:pPr>
        <w:spacing w:line="360" w:lineRule="auto"/>
        <w:ind w:firstLineChars="200" w:firstLine="480"/>
        <w:rPr>
          <w:rFonts w:asciiTheme="minorEastAsia" w:hAnsiTheme="minorEastAsia"/>
          <w:color w:val="000000"/>
          <w:sz w:val="24"/>
          <w:szCs w:val="24"/>
        </w:rPr>
      </w:pPr>
    </w:p>
    <w:p w:rsidR="00FB5FE4" w:rsidRPr="007A606E" w:rsidRDefault="00FB5FE4" w:rsidP="007A606E">
      <w:pPr>
        <w:spacing w:line="360" w:lineRule="auto"/>
        <w:ind w:firstLineChars="200" w:firstLine="480"/>
        <w:rPr>
          <w:rFonts w:asciiTheme="minorEastAsia" w:hAnsiTheme="minorEastAsia"/>
          <w:kern w:val="0"/>
          <w:sz w:val="24"/>
          <w:szCs w:val="24"/>
        </w:rPr>
      </w:pPr>
      <w:r w:rsidRPr="007A606E">
        <w:rPr>
          <w:rFonts w:asciiTheme="minorEastAsia" w:hAnsiTheme="minorEastAsia" w:hint="eastAsia"/>
          <w:kern w:val="0"/>
          <w:sz w:val="24"/>
          <w:szCs w:val="24"/>
        </w:rPr>
        <w:t>聚N-马来酰甘氨酸FTIR光谱如图2所示。由图</w:t>
      </w:r>
      <w:r w:rsidRPr="007A606E">
        <w:rPr>
          <w:rFonts w:asciiTheme="minorEastAsia" w:hAnsiTheme="minorEastAsia"/>
          <w:kern w:val="0"/>
          <w:sz w:val="24"/>
          <w:szCs w:val="24"/>
        </w:rPr>
        <w:t>2</w:t>
      </w:r>
      <w:r w:rsidRPr="007A606E">
        <w:rPr>
          <w:rFonts w:asciiTheme="minorEastAsia" w:hAnsiTheme="minorEastAsia" w:hint="eastAsia"/>
          <w:kern w:val="0"/>
          <w:sz w:val="24"/>
          <w:szCs w:val="24"/>
        </w:rPr>
        <w:t>可以看出，</w:t>
      </w:r>
      <w:r w:rsidRPr="007A606E">
        <w:rPr>
          <w:rFonts w:asciiTheme="minorEastAsia" w:hAnsiTheme="minorEastAsia"/>
          <w:kern w:val="0"/>
          <w:sz w:val="24"/>
          <w:szCs w:val="24"/>
        </w:rPr>
        <w:t>1710</w:t>
      </w:r>
      <w:r w:rsidRPr="007A606E">
        <w:rPr>
          <w:rFonts w:asciiTheme="minorEastAsia" w:hAnsiTheme="minorEastAsia" w:hint="eastAsia"/>
          <w:kern w:val="0"/>
          <w:sz w:val="24"/>
          <w:szCs w:val="24"/>
        </w:rPr>
        <w:t xml:space="preserve"> </w:t>
      </w:r>
      <w:r w:rsidRPr="007A606E">
        <w:rPr>
          <w:rFonts w:asciiTheme="minorEastAsia" w:hAnsiTheme="minorEastAsia"/>
          <w:kern w:val="0"/>
          <w:sz w:val="24"/>
          <w:szCs w:val="24"/>
        </w:rPr>
        <w:t>cm</w:t>
      </w:r>
      <w:r w:rsidRPr="007A606E">
        <w:rPr>
          <w:rFonts w:asciiTheme="minorEastAsia" w:hAnsiTheme="minorEastAsia" w:cs="Times New Roman"/>
          <w:sz w:val="24"/>
          <w:szCs w:val="24"/>
          <w:vertAlign w:val="superscript"/>
        </w:rPr>
        <w:t>-1</w:t>
      </w:r>
      <w:r w:rsidRPr="007A606E">
        <w:rPr>
          <w:rFonts w:asciiTheme="minorEastAsia" w:hAnsiTheme="minorEastAsia"/>
          <w:kern w:val="0"/>
          <w:sz w:val="24"/>
          <w:szCs w:val="24"/>
        </w:rPr>
        <w:t>为C=O伸缩吸收，1290</w:t>
      </w:r>
      <w:r w:rsidRPr="007A606E">
        <w:rPr>
          <w:rFonts w:asciiTheme="minorEastAsia" w:hAnsiTheme="minorEastAsia" w:hint="eastAsia"/>
          <w:kern w:val="0"/>
          <w:sz w:val="24"/>
          <w:szCs w:val="24"/>
        </w:rPr>
        <w:t xml:space="preserve"> </w:t>
      </w:r>
      <w:r w:rsidRPr="007A606E">
        <w:rPr>
          <w:rFonts w:asciiTheme="minorEastAsia" w:hAnsiTheme="minorEastAsia"/>
          <w:kern w:val="0"/>
          <w:sz w:val="24"/>
          <w:szCs w:val="24"/>
        </w:rPr>
        <w:t>cm</w:t>
      </w:r>
      <w:r w:rsidRPr="007A606E">
        <w:rPr>
          <w:rFonts w:asciiTheme="minorEastAsia" w:hAnsiTheme="minorEastAsia" w:cs="Times New Roman"/>
          <w:sz w:val="24"/>
          <w:szCs w:val="24"/>
          <w:vertAlign w:val="superscript"/>
        </w:rPr>
        <w:t>-1</w:t>
      </w:r>
      <w:r w:rsidRPr="007A606E">
        <w:rPr>
          <w:rFonts w:asciiTheme="minorEastAsia" w:hAnsiTheme="minorEastAsia"/>
          <w:kern w:val="0"/>
          <w:sz w:val="24"/>
          <w:szCs w:val="24"/>
        </w:rPr>
        <w:t>为C</w:t>
      </w:r>
      <w:r w:rsidRPr="007A606E">
        <w:rPr>
          <w:rFonts w:asciiTheme="minorEastAsia" w:hAnsiTheme="minorEastAsia" w:hint="eastAsia"/>
          <w:kern w:val="0"/>
          <w:sz w:val="24"/>
          <w:szCs w:val="24"/>
        </w:rPr>
        <w:t>—</w:t>
      </w:r>
      <w:r w:rsidRPr="007A606E">
        <w:rPr>
          <w:rFonts w:asciiTheme="minorEastAsia" w:hAnsiTheme="minorEastAsia"/>
          <w:kern w:val="0"/>
          <w:sz w:val="24"/>
          <w:szCs w:val="24"/>
        </w:rPr>
        <w:t>O伸缩振动吸收，924</w:t>
      </w:r>
      <w:r w:rsidRPr="007A606E">
        <w:rPr>
          <w:rFonts w:asciiTheme="minorEastAsia" w:hAnsiTheme="minorEastAsia" w:hint="eastAsia"/>
          <w:kern w:val="0"/>
          <w:sz w:val="24"/>
          <w:szCs w:val="24"/>
        </w:rPr>
        <w:t xml:space="preserve"> </w:t>
      </w:r>
      <w:r w:rsidRPr="007A606E">
        <w:rPr>
          <w:rFonts w:asciiTheme="minorEastAsia" w:hAnsiTheme="minorEastAsia"/>
          <w:kern w:val="0"/>
          <w:sz w:val="24"/>
          <w:szCs w:val="24"/>
        </w:rPr>
        <w:t>cm</w:t>
      </w:r>
      <w:r w:rsidRPr="007A606E">
        <w:rPr>
          <w:rFonts w:asciiTheme="minorEastAsia" w:hAnsiTheme="minorEastAsia" w:cs="Times New Roman"/>
          <w:sz w:val="24"/>
          <w:szCs w:val="24"/>
          <w:vertAlign w:val="superscript"/>
        </w:rPr>
        <w:t>-1</w:t>
      </w:r>
      <w:r w:rsidRPr="007A606E">
        <w:rPr>
          <w:rFonts w:asciiTheme="minorEastAsia" w:hAnsiTheme="minorEastAsia"/>
          <w:kern w:val="0"/>
          <w:sz w:val="24"/>
          <w:szCs w:val="24"/>
        </w:rPr>
        <w:t>为O</w:t>
      </w:r>
      <w:r w:rsidRPr="007A606E">
        <w:rPr>
          <w:rFonts w:asciiTheme="minorEastAsia" w:hAnsiTheme="minorEastAsia" w:hint="eastAsia"/>
          <w:kern w:val="0"/>
          <w:sz w:val="24"/>
          <w:szCs w:val="24"/>
        </w:rPr>
        <w:t>—</w:t>
      </w:r>
      <w:r w:rsidRPr="007A606E">
        <w:rPr>
          <w:rFonts w:asciiTheme="minorEastAsia" w:hAnsiTheme="minorEastAsia"/>
          <w:kern w:val="0"/>
          <w:sz w:val="24"/>
          <w:szCs w:val="24"/>
        </w:rPr>
        <w:t>H键面外弯曲振动，据此判断化合物含羧基</w:t>
      </w:r>
      <w:r w:rsidRPr="007A606E">
        <w:rPr>
          <w:rFonts w:asciiTheme="minorEastAsia" w:hAnsiTheme="minorEastAsia" w:hint="eastAsia"/>
          <w:kern w:val="0"/>
          <w:sz w:val="24"/>
          <w:szCs w:val="24"/>
        </w:rPr>
        <w:t>—</w:t>
      </w:r>
      <w:r w:rsidRPr="007A606E">
        <w:rPr>
          <w:rFonts w:asciiTheme="minorEastAsia" w:hAnsiTheme="minorEastAsia"/>
          <w:kern w:val="0"/>
          <w:sz w:val="24"/>
          <w:szCs w:val="24"/>
        </w:rPr>
        <w:t>COOH。</w:t>
      </w:r>
      <w:r w:rsidRPr="007A606E">
        <w:rPr>
          <w:rFonts w:asciiTheme="minorEastAsia" w:hAnsiTheme="minorEastAsia" w:hint="eastAsia"/>
          <w:kern w:val="0"/>
          <w:sz w:val="24"/>
          <w:szCs w:val="24"/>
        </w:rPr>
        <w:t>另外，</w:t>
      </w:r>
      <w:r w:rsidRPr="007A606E">
        <w:rPr>
          <w:rFonts w:asciiTheme="minorEastAsia" w:hAnsiTheme="minorEastAsia"/>
          <w:kern w:val="0"/>
          <w:sz w:val="24"/>
          <w:szCs w:val="24"/>
        </w:rPr>
        <w:t>3240</w:t>
      </w:r>
      <w:r w:rsidRPr="007A606E">
        <w:rPr>
          <w:rFonts w:asciiTheme="minorEastAsia" w:hAnsiTheme="minorEastAsia" w:hint="eastAsia"/>
          <w:kern w:val="0"/>
          <w:sz w:val="24"/>
          <w:szCs w:val="24"/>
        </w:rPr>
        <w:t xml:space="preserve"> </w:t>
      </w:r>
      <w:r w:rsidRPr="007A606E">
        <w:rPr>
          <w:rFonts w:asciiTheme="minorEastAsia" w:hAnsiTheme="minorEastAsia"/>
          <w:kern w:val="0"/>
          <w:sz w:val="24"/>
          <w:szCs w:val="24"/>
        </w:rPr>
        <w:t>cm</w:t>
      </w:r>
      <w:r w:rsidRPr="007A606E">
        <w:rPr>
          <w:rFonts w:asciiTheme="minorEastAsia" w:hAnsiTheme="minorEastAsia" w:cs="Times New Roman"/>
          <w:sz w:val="24"/>
          <w:szCs w:val="24"/>
          <w:vertAlign w:val="superscript"/>
        </w:rPr>
        <w:t>-1</w:t>
      </w:r>
      <w:r w:rsidRPr="007A606E">
        <w:rPr>
          <w:rFonts w:asciiTheme="minorEastAsia" w:hAnsiTheme="minorEastAsia"/>
          <w:kern w:val="0"/>
          <w:sz w:val="24"/>
          <w:szCs w:val="24"/>
        </w:rPr>
        <w:t>为N</w:t>
      </w:r>
      <w:r w:rsidRPr="007A606E">
        <w:rPr>
          <w:rFonts w:asciiTheme="minorEastAsia" w:hAnsiTheme="minorEastAsia" w:hint="eastAsia"/>
          <w:kern w:val="0"/>
          <w:sz w:val="24"/>
          <w:szCs w:val="24"/>
        </w:rPr>
        <w:t>—</w:t>
      </w:r>
      <w:r w:rsidRPr="007A606E">
        <w:rPr>
          <w:rFonts w:asciiTheme="minorEastAsia" w:hAnsiTheme="minorEastAsia"/>
          <w:kern w:val="0"/>
          <w:sz w:val="24"/>
          <w:szCs w:val="24"/>
        </w:rPr>
        <w:t>H伸缩振动，1400</w:t>
      </w:r>
      <w:r w:rsidRPr="007A606E">
        <w:rPr>
          <w:rFonts w:asciiTheme="minorEastAsia" w:hAnsiTheme="minorEastAsia" w:hint="eastAsia"/>
          <w:kern w:val="0"/>
          <w:sz w:val="24"/>
          <w:szCs w:val="24"/>
        </w:rPr>
        <w:t xml:space="preserve"> </w:t>
      </w:r>
      <w:r w:rsidRPr="007A606E">
        <w:rPr>
          <w:rFonts w:asciiTheme="minorEastAsia" w:hAnsiTheme="minorEastAsia"/>
          <w:kern w:val="0"/>
          <w:sz w:val="24"/>
          <w:szCs w:val="24"/>
        </w:rPr>
        <w:t>cm</w:t>
      </w:r>
      <w:r w:rsidRPr="007A606E">
        <w:rPr>
          <w:rFonts w:asciiTheme="minorEastAsia" w:hAnsiTheme="minorEastAsia" w:cs="Times New Roman"/>
          <w:sz w:val="24"/>
          <w:szCs w:val="24"/>
          <w:vertAlign w:val="superscript"/>
        </w:rPr>
        <w:t>-1</w:t>
      </w:r>
      <w:r w:rsidRPr="007A606E">
        <w:rPr>
          <w:rFonts w:asciiTheme="minorEastAsia" w:hAnsiTheme="minorEastAsia"/>
          <w:kern w:val="0"/>
          <w:sz w:val="24"/>
          <w:szCs w:val="24"/>
        </w:rPr>
        <w:t>为C</w:t>
      </w:r>
      <w:r w:rsidRPr="007A606E">
        <w:rPr>
          <w:rFonts w:asciiTheme="minorEastAsia" w:hAnsiTheme="minorEastAsia" w:hint="eastAsia"/>
          <w:kern w:val="0"/>
          <w:sz w:val="24"/>
          <w:szCs w:val="24"/>
        </w:rPr>
        <w:t>—</w:t>
      </w:r>
      <w:r w:rsidRPr="007A606E">
        <w:rPr>
          <w:rFonts w:asciiTheme="minorEastAsia" w:hAnsiTheme="minorEastAsia"/>
          <w:kern w:val="0"/>
          <w:sz w:val="24"/>
          <w:szCs w:val="24"/>
        </w:rPr>
        <w:t>N伸缩振动，1710</w:t>
      </w:r>
      <w:r w:rsidRPr="007A606E">
        <w:rPr>
          <w:rFonts w:asciiTheme="minorEastAsia" w:hAnsiTheme="minorEastAsia" w:hint="eastAsia"/>
          <w:kern w:val="0"/>
          <w:sz w:val="24"/>
          <w:szCs w:val="24"/>
        </w:rPr>
        <w:t xml:space="preserve"> </w:t>
      </w:r>
      <w:r w:rsidRPr="007A606E">
        <w:rPr>
          <w:rFonts w:asciiTheme="minorEastAsia" w:hAnsiTheme="minorEastAsia"/>
          <w:kern w:val="0"/>
          <w:sz w:val="24"/>
          <w:szCs w:val="24"/>
        </w:rPr>
        <w:t>cm</w:t>
      </w:r>
      <w:r w:rsidRPr="007A606E">
        <w:rPr>
          <w:rFonts w:asciiTheme="minorEastAsia" w:hAnsiTheme="minorEastAsia" w:cs="Times New Roman"/>
          <w:sz w:val="24"/>
          <w:szCs w:val="24"/>
          <w:vertAlign w:val="superscript"/>
        </w:rPr>
        <w:t>-1</w:t>
      </w:r>
      <w:r w:rsidRPr="007A606E">
        <w:rPr>
          <w:rFonts w:asciiTheme="minorEastAsia" w:hAnsiTheme="minorEastAsia"/>
          <w:kern w:val="0"/>
          <w:sz w:val="24"/>
          <w:szCs w:val="24"/>
        </w:rPr>
        <w:t>为C=O伸缩吸收，据此判断化合物含酰胺基O=C</w:t>
      </w:r>
      <w:r w:rsidRPr="007A606E">
        <w:rPr>
          <w:rFonts w:asciiTheme="minorEastAsia" w:hAnsiTheme="minorEastAsia" w:hint="eastAsia"/>
          <w:kern w:val="0"/>
          <w:sz w:val="24"/>
          <w:szCs w:val="24"/>
        </w:rPr>
        <w:t>—</w:t>
      </w:r>
      <w:r w:rsidRPr="007A606E">
        <w:rPr>
          <w:rFonts w:asciiTheme="minorEastAsia" w:hAnsiTheme="minorEastAsia"/>
          <w:kern w:val="0"/>
          <w:sz w:val="24"/>
          <w:szCs w:val="24"/>
        </w:rPr>
        <w:t>NH</w:t>
      </w:r>
      <w:r w:rsidRPr="007A606E">
        <w:rPr>
          <w:rFonts w:asciiTheme="minorEastAsia" w:hAnsiTheme="minorEastAsia" w:hint="eastAsia"/>
          <w:kern w:val="0"/>
          <w:sz w:val="24"/>
          <w:szCs w:val="24"/>
        </w:rPr>
        <w:t>—</w:t>
      </w:r>
      <w:r w:rsidRPr="007A606E">
        <w:rPr>
          <w:rFonts w:asciiTheme="minorEastAsia" w:hAnsiTheme="minorEastAsia"/>
          <w:kern w:val="0"/>
          <w:sz w:val="24"/>
          <w:szCs w:val="24"/>
        </w:rPr>
        <w:t>。</w:t>
      </w:r>
      <w:r w:rsidRPr="007A606E">
        <w:rPr>
          <w:rFonts w:asciiTheme="minorEastAsia" w:hAnsiTheme="minorEastAsia" w:hint="eastAsia"/>
          <w:kern w:val="0"/>
          <w:sz w:val="24"/>
          <w:szCs w:val="24"/>
        </w:rPr>
        <w:t>另外</w:t>
      </w:r>
      <w:r w:rsidRPr="007A606E">
        <w:rPr>
          <w:rFonts w:asciiTheme="minorEastAsia" w:hAnsiTheme="minorEastAsia"/>
          <w:kern w:val="0"/>
          <w:sz w:val="24"/>
          <w:szCs w:val="24"/>
        </w:rPr>
        <w:t>，图谱在3010</w:t>
      </w:r>
      <w:r w:rsidRPr="007A606E">
        <w:rPr>
          <w:rFonts w:asciiTheme="minorEastAsia" w:hAnsiTheme="minorEastAsia" w:hint="eastAsia"/>
          <w:kern w:val="0"/>
          <w:sz w:val="24"/>
          <w:szCs w:val="24"/>
        </w:rPr>
        <w:t>~</w:t>
      </w:r>
      <w:r w:rsidRPr="007A606E">
        <w:rPr>
          <w:rFonts w:asciiTheme="minorEastAsia" w:hAnsiTheme="minorEastAsia"/>
          <w:kern w:val="0"/>
          <w:sz w:val="24"/>
          <w:szCs w:val="24"/>
        </w:rPr>
        <w:t>3100</w:t>
      </w:r>
      <w:r w:rsidRPr="007A606E">
        <w:rPr>
          <w:rFonts w:asciiTheme="minorEastAsia" w:hAnsiTheme="minorEastAsia" w:hint="eastAsia"/>
          <w:kern w:val="0"/>
          <w:sz w:val="24"/>
          <w:szCs w:val="24"/>
        </w:rPr>
        <w:t xml:space="preserve"> </w:t>
      </w:r>
      <w:r w:rsidRPr="007A606E">
        <w:rPr>
          <w:rFonts w:asciiTheme="minorEastAsia" w:hAnsiTheme="minorEastAsia"/>
          <w:kern w:val="0"/>
          <w:sz w:val="24"/>
          <w:szCs w:val="24"/>
        </w:rPr>
        <w:t>cm</w:t>
      </w:r>
      <w:r w:rsidRPr="007A606E">
        <w:rPr>
          <w:rFonts w:asciiTheme="minorEastAsia" w:hAnsiTheme="minorEastAsia" w:cs="Times New Roman"/>
          <w:sz w:val="24"/>
          <w:szCs w:val="24"/>
          <w:vertAlign w:val="superscript"/>
        </w:rPr>
        <w:t>-1</w:t>
      </w:r>
      <w:r w:rsidRPr="007A606E">
        <w:rPr>
          <w:rFonts w:asciiTheme="minorEastAsia" w:hAnsiTheme="minorEastAsia"/>
          <w:kern w:val="0"/>
          <w:sz w:val="24"/>
          <w:szCs w:val="24"/>
        </w:rPr>
        <w:t>及1640</w:t>
      </w:r>
      <w:r w:rsidRPr="007A606E">
        <w:rPr>
          <w:rFonts w:asciiTheme="minorEastAsia" w:hAnsiTheme="minorEastAsia" w:hint="eastAsia"/>
          <w:kern w:val="0"/>
          <w:sz w:val="24"/>
          <w:szCs w:val="24"/>
        </w:rPr>
        <w:t>~</w:t>
      </w:r>
      <w:r w:rsidRPr="007A606E">
        <w:rPr>
          <w:rFonts w:asciiTheme="minorEastAsia" w:hAnsiTheme="minorEastAsia"/>
          <w:kern w:val="0"/>
          <w:sz w:val="24"/>
          <w:szCs w:val="24"/>
        </w:rPr>
        <w:t>1675</w:t>
      </w:r>
      <w:r w:rsidRPr="007A606E">
        <w:rPr>
          <w:rFonts w:asciiTheme="minorEastAsia" w:hAnsiTheme="minorEastAsia" w:hint="eastAsia"/>
          <w:kern w:val="0"/>
          <w:sz w:val="24"/>
          <w:szCs w:val="24"/>
        </w:rPr>
        <w:t xml:space="preserve"> </w:t>
      </w:r>
      <w:r w:rsidRPr="007A606E">
        <w:rPr>
          <w:rFonts w:asciiTheme="minorEastAsia" w:hAnsiTheme="minorEastAsia"/>
          <w:kern w:val="0"/>
          <w:sz w:val="24"/>
          <w:szCs w:val="24"/>
        </w:rPr>
        <w:t>cm</w:t>
      </w:r>
      <w:r w:rsidRPr="007A606E">
        <w:rPr>
          <w:rFonts w:asciiTheme="minorEastAsia" w:hAnsiTheme="minorEastAsia" w:cs="Times New Roman"/>
          <w:sz w:val="24"/>
          <w:szCs w:val="24"/>
          <w:vertAlign w:val="superscript"/>
        </w:rPr>
        <w:t>-1</w:t>
      </w:r>
      <w:r w:rsidRPr="007A606E">
        <w:rPr>
          <w:rFonts w:asciiTheme="minorEastAsia" w:hAnsiTheme="minorEastAsia"/>
          <w:kern w:val="0"/>
          <w:sz w:val="24"/>
          <w:szCs w:val="24"/>
        </w:rPr>
        <w:t>处没有强吸收峰，表明化</w:t>
      </w:r>
      <w:r w:rsidRPr="007A606E">
        <w:rPr>
          <w:rFonts w:asciiTheme="minorEastAsia" w:hAnsiTheme="minorEastAsia"/>
          <w:kern w:val="0"/>
          <w:sz w:val="24"/>
          <w:szCs w:val="24"/>
        </w:rPr>
        <w:lastRenderedPageBreak/>
        <w:t>合物不含双键，说明马来酸单体聚合</w:t>
      </w:r>
      <w:r w:rsidRPr="007A606E">
        <w:rPr>
          <w:rFonts w:asciiTheme="minorEastAsia" w:hAnsiTheme="minorEastAsia" w:hint="eastAsia"/>
          <w:kern w:val="0"/>
          <w:sz w:val="24"/>
          <w:szCs w:val="24"/>
        </w:rPr>
        <w:t>为</w:t>
      </w:r>
      <w:r w:rsidRPr="007A606E">
        <w:rPr>
          <w:rFonts w:asciiTheme="minorEastAsia" w:hAnsiTheme="minorEastAsia"/>
          <w:kern w:val="0"/>
          <w:sz w:val="24"/>
          <w:szCs w:val="24"/>
        </w:rPr>
        <w:t>聚马来酸。</w:t>
      </w:r>
      <w:r w:rsidRPr="007A606E">
        <w:rPr>
          <w:rFonts w:asciiTheme="minorEastAsia" w:hAnsiTheme="minorEastAsia" w:hint="eastAsia"/>
          <w:kern w:val="0"/>
          <w:sz w:val="24"/>
          <w:szCs w:val="24"/>
        </w:rPr>
        <w:t>FTIR谱图解析</w:t>
      </w:r>
      <w:r w:rsidRPr="007A606E">
        <w:rPr>
          <w:rFonts w:asciiTheme="minorEastAsia" w:hAnsiTheme="minorEastAsia"/>
          <w:kern w:val="0"/>
          <w:sz w:val="24"/>
          <w:szCs w:val="24"/>
        </w:rPr>
        <w:t>表明</w:t>
      </w:r>
      <w:r w:rsidRPr="007A606E">
        <w:rPr>
          <w:rFonts w:asciiTheme="minorEastAsia" w:hAnsiTheme="minorEastAsia" w:hint="eastAsia"/>
          <w:kern w:val="0"/>
          <w:sz w:val="24"/>
          <w:szCs w:val="24"/>
        </w:rPr>
        <w:t>：</w:t>
      </w:r>
      <w:r w:rsidRPr="007A606E">
        <w:rPr>
          <w:rFonts w:asciiTheme="minorEastAsia" w:hAnsiTheme="minorEastAsia"/>
          <w:kern w:val="0"/>
          <w:sz w:val="24"/>
          <w:szCs w:val="24"/>
        </w:rPr>
        <w:t>合成产品</w:t>
      </w:r>
      <w:r w:rsidRPr="007A606E">
        <w:rPr>
          <w:rFonts w:asciiTheme="minorEastAsia" w:hAnsiTheme="minorEastAsia" w:hint="eastAsia"/>
          <w:kern w:val="0"/>
          <w:sz w:val="24"/>
          <w:szCs w:val="24"/>
        </w:rPr>
        <w:t>是</w:t>
      </w:r>
      <w:r w:rsidRPr="007A606E">
        <w:rPr>
          <w:rFonts w:asciiTheme="minorEastAsia" w:hAnsiTheme="minorEastAsia"/>
          <w:kern w:val="0"/>
          <w:sz w:val="24"/>
          <w:szCs w:val="24"/>
        </w:rPr>
        <w:t>聚N-马来酰甘氨酸。</w:t>
      </w:r>
    </w:p>
    <w:p w:rsidR="00FB5FE4" w:rsidRPr="007A606E" w:rsidRDefault="00FB5FE4" w:rsidP="007A606E">
      <w:pPr>
        <w:spacing w:line="360" w:lineRule="auto"/>
        <w:jc w:val="center"/>
        <w:rPr>
          <w:rFonts w:asciiTheme="minorEastAsia" w:hAnsiTheme="minorEastAsia"/>
          <w:sz w:val="24"/>
          <w:szCs w:val="24"/>
        </w:rPr>
      </w:pPr>
      <w:bookmarkStart w:id="58" w:name="_Toc384489892"/>
      <w:r w:rsidRPr="007A606E">
        <w:rPr>
          <w:rFonts w:asciiTheme="minorEastAsia" w:hAnsiTheme="minorEastAsia"/>
          <w:noProof/>
          <w:sz w:val="24"/>
          <w:szCs w:val="24"/>
        </w:rPr>
        <w:drawing>
          <wp:inline distT="0" distB="0" distL="0" distR="0" wp14:anchorId="287A6D6F" wp14:editId="7BC50A72">
            <wp:extent cx="2950210" cy="2208530"/>
            <wp:effectExtent l="19050" t="0" r="2540" b="0"/>
            <wp:docPr id="9"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2950210" cy="2208530"/>
                    </a:xfrm>
                    <a:prstGeom prst="rect">
                      <a:avLst/>
                    </a:prstGeom>
                    <a:noFill/>
                    <a:ln w="9525">
                      <a:noFill/>
                      <a:miter lim="800000"/>
                      <a:headEnd/>
                      <a:tailEnd/>
                    </a:ln>
                  </pic:spPr>
                </pic:pic>
              </a:graphicData>
            </a:graphic>
          </wp:inline>
        </w:drawing>
      </w:r>
    </w:p>
    <w:p w:rsidR="00FB5FE4" w:rsidRPr="007A606E" w:rsidRDefault="00FB5FE4" w:rsidP="007A606E">
      <w:pPr>
        <w:spacing w:line="360" w:lineRule="auto"/>
        <w:jc w:val="center"/>
        <w:rPr>
          <w:rFonts w:asciiTheme="minorEastAsia" w:hAnsiTheme="minorEastAsia" w:cs="Times New Roman"/>
          <w:sz w:val="24"/>
          <w:szCs w:val="24"/>
        </w:rPr>
      </w:pPr>
      <w:r w:rsidRPr="007A606E">
        <w:rPr>
          <w:rFonts w:asciiTheme="minorEastAsia" w:hAnsiTheme="minorEastAsia"/>
          <w:b/>
          <w:bCs/>
          <w:kern w:val="0"/>
          <w:sz w:val="24"/>
          <w:szCs w:val="24"/>
        </w:rPr>
        <w:t>图</w:t>
      </w:r>
      <w:r w:rsidRPr="007A606E">
        <w:rPr>
          <w:rFonts w:asciiTheme="minorEastAsia" w:hAnsiTheme="minorEastAsia" w:hint="eastAsia"/>
          <w:b/>
          <w:bCs/>
          <w:kern w:val="0"/>
          <w:sz w:val="24"/>
          <w:szCs w:val="24"/>
        </w:rPr>
        <w:t>2</w:t>
      </w:r>
      <w:r w:rsidRPr="007A606E">
        <w:rPr>
          <w:rFonts w:asciiTheme="minorEastAsia" w:hAnsiTheme="minorEastAsia"/>
          <w:b/>
          <w:bCs/>
          <w:kern w:val="0"/>
          <w:sz w:val="24"/>
          <w:szCs w:val="24"/>
        </w:rPr>
        <w:t xml:space="preserve"> </w:t>
      </w:r>
      <w:r w:rsidRPr="007A606E">
        <w:rPr>
          <w:rFonts w:asciiTheme="minorEastAsia" w:hAnsiTheme="minorEastAsia" w:hint="eastAsia"/>
          <w:bCs/>
          <w:kern w:val="0"/>
          <w:sz w:val="24"/>
          <w:szCs w:val="24"/>
        </w:rPr>
        <w:t>合成产品的红外光谱图</w:t>
      </w:r>
      <w:bookmarkEnd w:id="58"/>
    </w:p>
    <w:p w:rsidR="00FB5FE4" w:rsidRPr="007A606E" w:rsidRDefault="00FB5FE4" w:rsidP="007A606E">
      <w:pPr>
        <w:spacing w:line="360" w:lineRule="auto"/>
        <w:ind w:firstLineChars="200" w:firstLine="480"/>
        <w:rPr>
          <w:rFonts w:asciiTheme="minorEastAsia" w:hAnsiTheme="minorEastAsia"/>
          <w:color w:val="000000"/>
          <w:sz w:val="24"/>
          <w:szCs w:val="24"/>
        </w:rPr>
      </w:pPr>
    </w:p>
    <w:p w:rsidR="00FB5FE4" w:rsidRPr="007A606E" w:rsidRDefault="00FB5FE4" w:rsidP="007A606E">
      <w:pPr>
        <w:spacing w:line="360" w:lineRule="auto"/>
        <w:rPr>
          <w:rFonts w:asciiTheme="minorEastAsia" w:hAnsiTheme="minorEastAsia"/>
          <w:color w:val="FF0000"/>
          <w:sz w:val="24"/>
          <w:szCs w:val="24"/>
        </w:rPr>
      </w:pPr>
      <w:r w:rsidRPr="007A606E">
        <w:rPr>
          <w:rFonts w:asciiTheme="minorEastAsia" w:hAnsiTheme="minorEastAsia" w:hint="eastAsia"/>
          <w:color w:val="FF0000"/>
          <w:sz w:val="24"/>
          <w:szCs w:val="24"/>
        </w:rPr>
        <w:t>图的</w:t>
      </w:r>
      <w:proofErr w:type="gramStart"/>
      <w:r w:rsidRPr="007A606E">
        <w:rPr>
          <w:rFonts w:asciiTheme="minorEastAsia" w:hAnsiTheme="minorEastAsia" w:hint="eastAsia"/>
          <w:color w:val="FF0000"/>
          <w:sz w:val="24"/>
          <w:szCs w:val="24"/>
        </w:rPr>
        <w:t>下方须注出图</w:t>
      </w:r>
      <w:proofErr w:type="gramEnd"/>
      <w:r w:rsidRPr="007A606E">
        <w:rPr>
          <w:rFonts w:asciiTheme="minorEastAsia" w:hAnsiTheme="minorEastAsia" w:hint="eastAsia"/>
          <w:color w:val="FF0000"/>
          <w:sz w:val="24"/>
          <w:szCs w:val="24"/>
        </w:rPr>
        <w:t>序和图题。</w:t>
      </w:r>
      <w:r w:rsidRPr="007A606E">
        <w:rPr>
          <w:rFonts w:asciiTheme="minorEastAsia" w:hAnsiTheme="minorEastAsia"/>
          <w:color w:val="FF0000"/>
          <w:sz w:val="24"/>
          <w:szCs w:val="24"/>
        </w:rPr>
        <w:t>图题</w:t>
      </w:r>
      <w:r w:rsidRPr="007A606E">
        <w:rPr>
          <w:rFonts w:asciiTheme="minorEastAsia" w:hAnsiTheme="minorEastAsia" w:hint="eastAsia"/>
          <w:color w:val="FF0000"/>
          <w:sz w:val="24"/>
          <w:szCs w:val="24"/>
        </w:rPr>
        <w:t>为</w:t>
      </w:r>
      <w:r w:rsidRPr="007A606E">
        <w:rPr>
          <w:rFonts w:asciiTheme="minorEastAsia" w:hAnsiTheme="minorEastAsia"/>
          <w:color w:val="FF0000"/>
          <w:sz w:val="24"/>
          <w:szCs w:val="24"/>
        </w:rPr>
        <w:t>中文，分图题、</w:t>
      </w:r>
      <w:r w:rsidRPr="007A606E">
        <w:rPr>
          <w:rFonts w:asciiTheme="minorEastAsia" w:hAnsiTheme="minorEastAsia" w:hint="eastAsia"/>
          <w:color w:val="FF0000"/>
          <w:sz w:val="24"/>
          <w:szCs w:val="24"/>
        </w:rPr>
        <w:t>图注、图内文字均用中文。</w:t>
      </w:r>
    </w:p>
    <w:p w:rsidR="00FB5FE4" w:rsidRPr="007A606E" w:rsidRDefault="00FB5FE4" w:rsidP="007A606E">
      <w:pPr>
        <w:spacing w:line="360" w:lineRule="auto"/>
        <w:rPr>
          <w:rFonts w:asciiTheme="minorEastAsia" w:hAnsiTheme="minorEastAsia" w:hint="eastAsia"/>
          <w:color w:val="FF0000"/>
          <w:sz w:val="24"/>
          <w:szCs w:val="24"/>
        </w:rPr>
      </w:pPr>
      <w:proofErr w:type="gramStart"/>
      <w:r w:rsidRPr="00864554">
        <w:rPr>
          <w:rFonts w:asciiTheme="minorEastAsia" w:hAnsiTheme="minorEastAsia" w:hint="eastAsia"/>
          <w:color w:val="FF0000"/>
          <w:sz w:val="24"/>
          <w:szCs w:val="24"/>
        </w:rPr>
        <w:t>图</w:t>
      </w:r>
      <w:r w:rsidR="00CC6328" w:rsidRPr="00864554">
        <w:rPr>
          <w:rFonts w:asciiTheme="minorEastAsia" w:hAnsiTheme="minorEastAsia" w:hint="eastAsia"/>
          <w:color w:val="FF0000"/>
          <w:sz w:val="24"/>
          <w:szCs w:val="24"/>
        </w:rPr>
        <w:t>大小</w:t>
      </w:r>
      <w:proofErr w:type="gramEnd"/>
      <w:r w:rsidR="00CC6328" w:rsidRPr="00864554">
        <w:rPr>
          <w:rFonts w:asciiTheme="minorEastAsia" w:hAnsiTheme="minorEastAsia" w:hint="eastAsia"/>
          <w:color w:val="FF0000"/>
          <w:sz w:val="24"/>
          <w:szCs w:val="24"/>
        </w:rPr>
        <w:t>为4cm</w:t>
      </w:r>
      <w:r w:rsidR="00CC6328" w:rsidRPr="00864554">
        <w:rPr>
          <w:rFonts w:asciiTheme="minorEastAsia" w:hAnsiTheme="minorEastAsia"/>
          <w:color w:val="FF0000"/>
          <w:sz w:val="24"/>
          <w:szCs w:val="24"/>
        </w:rPr>
        <w:t>*6cm</w:t>
      </w:r>
      <w:r w:rsidRPr="00864554">
        <w:rPr>
          <w:rFonts w:asciiTheme="minorEastAsia" w:hAnsiTheme="minorEastAsia" w:hint="eastAsia"/>
          <w:color w:val="FF0000"/>
          <w:sz w:val="24"/>
          <w:szCs w:val="24"/>
        </w:rPr>
        <w:t>。</w:t>
      </w:r>
      <w:r w:rsidR="00864554">
        <w:rPr>
          <w:rFonts w:asciiTheme="minorEastAsia" w:hAnsiTheme="minorEastAsia" w:hint="eastAsia"/>
          <w:color w:val="FF0000"/>
          <w:sz w:val="24"/>
          <w:szCs w:val="24"/>
        </w:rPr>
        <w:t>如果</w:t>
      </w:r>
      <w:r w:rsidR="00864554">
        <w:rPr>
          <w:rFonts w:asciiTheme="minorEastAsia" w:hAnsiTheme="minorEastAsia"/>
          <w:color w:val="FF0000"/>
          <w:sz w:val="24"/>
          <w:szCs w:val="24"/>
        </w:rPr>
        <w:t>是图片，请用原图。</w:t>
      </w:r>
    </w:p>
    <w:p w:rsidR="00FB5FE4" w:rsidRDefault="00FB5FE4" w:rsidP="007A606E">
      <w:pPr>
        <w:spacing w:line="360" w:lineRule="auto"/>
        <w:rPr>
          <w:rFonts w:asciiTheme="minorEastAsia" w:hAnsiTheme="minorEastAsia"/>
          <w:color w:val="FF0000"/>
          <w:sz w:val="24"/>
          <w:szCs w:val="24"/>
        </w:rPr>
      </w:pPr>
      <w:r w:rsidRPr="007A606E">
        <w:rPr>
          <w:rFonts w:asciiTheme="minorEastAsia" w:hAnsiTheme="minorEastAsia" w:hint="eastAsia"/>
          <w:color w:val="FF0000"/>
          <w:sz w:val="24"/>
          <w:szCs w:val="24"/>
        </w:rPr>
        <w:t>流程图、</w:t>
      </w:r>
      <w:proofErr w:type="gramStart"/>
      <w:r w:rsidRPr="007A606E">
        <w:rPr>
          <w:rFonts w:asciiTheme="minorEastAsia" w:hAnsiTheme="minorEastAsia" w:hint="eastAsia"/>
          <w:color w:val="FF0000"/>
          <w:sz w:val="24"/>
          <w:szCs w:val="24"/>
        </w:rPr>
        <w:t>设备图要合理</w:t>
      </w:r>
      <w:proofErr w:type="gramEnd"/>
      <w:r w:rsidRPr="007A606E">
        <w:rPr>
          <w:rFonts w:asciiTheme="minorEastAsia" w:hAnsiTheme="minorEastAsia" w:hint="eastAsia"/>
          <w:color w:val="FF0000"/>
          <w:sz w:val="24"/>
          <w:szCs w:val="24"/>
        </w:rPr>
        <w:t>、简洁，不列与正文无关的内容。注意流程图箭头走向。</w:t>
      </w:r>
    </w:p>
    <w:p w:rsidR="00CC6328" w:rsidRDefault="00CC6328" w:rsidP="007A606E">
      <w:pPr>
        <w:spacing w:line="360" w:lineRule="auto"/>
        <w:rPr>
          <w:rFonts w:asciiTheme="minorEastAsia" w:hAnsiTheme="minorEastAsia"/>
          <w:color w:val="FF0000"/>
          <w:sz w:val="24"/>
          <w:szCs w:val="24"/>
        </w:rPr>
      </w:pPr>
      <w:r>
        <w:rPr>
          <w:rFonts w:asciiTheme="minorEastAsia" w:hAnsiTheme="minorEastAsia" w:hint="eastAsia"/>
          <w:color w:val="FF0000"/>
          <w:sz w:val="24"/>
          <w:szCs w:val="24"/>
        </w:rPr>
        <w:t>注意横纵</w:t>
      </w:r>
      <w:r>
        <w:rPr>
          <w:rFonts w:asciiTheme="minorEastAsia" w:hAnsiTheme="minorEastAsia"/>
          <w:color w:val="FF0000"/>
          <w:sz w:val="24"/>
          <w:szCs w:val="24"/>
        </w:rPr>
        <w:t>坐标物理量</w:t>
      </w:r>
      <w:r>
        <w:rPr>
          <w:rFonts w:asciiTheme="minorEastAsia" w:hAnsiTheme="minorEastAsia" w:hint="eastAsia"/>
          <w:color w:val="FF0000"/>
          <w:sz w:val="24"/>
          <w:szCs w:val="24"/>
        </w:rPr>
        <w:t>用</w:t>
      </w:r>
      <w:r>
        <w:rPr>
          <w:rFonts w:asciiTheme="minorEastAsia" w:hAnsiTheme="minorEastAsia"/>
          <w:color w:val="FF0000"/>
          <w:sz w:val="24"/>
          <w:szCs w:val="24"/>
        </w:rPr>
        <w:t>文字表示</w:t>
      </w:r>
      <w:r>
        <w:rPr>
          <w:rFonts w:asciiTheme="minorEastAsia" w:hAnsiTheme="minorEastAsia" w:hint="eastAsia"/>
          <w:color w:val="FF0000"/>
          <w:sz w:val="24"/>
          <w:szCs w:val="24"/>
        </w:rPr>
        <w:t>，</w:t>
      </w:r>
      <w:r>
        <w:rPr>
          <w:rFonts w:asciiTheme="minorEastAsia" w:hAnsiTheme="minorEastAsia"/>
          <w:color w:val="FF0000"/>
          <w:sz w:val="24"/>
          <w:szCs w:val="24"/>
        </w:rPr>
        <w:t>物理量和单位之</w:t>
      </w:r>
      <w:bookmarkStart w:id="59" w:name="_GoBack"/>
      <w:bookmarkEnd w:id="59"/>
      <w:r>
        <w:rPr>
          <w:rFonts w:asciiTheme="minorEastAsia" w:hAnsiTheme="minorEastAsia"/>
          <w:color w:val="FF0000"/>
          <w:sz w:val="24"/>
          <w:szCs w:val="24"/>
        </w:rPr>
        <w:t>间用斜线隔开，组合单位表示方式</w:t>
      </w:r>
      <w:r>
        <w:rPr>
          <w:rFonts w:asciiTheme="minorEastAsia" w:hAnsiTheme="minorEastAsia" w:hint="eastAsia"/>
          <w:color w:val="FF0000"/>
          <w:sz w:val="24"/>
          <w:szCs w:val="24"/>
        </w:rPr>
        <w:t>同</w:t>
      </w:r>
      <w:r>
        <w:rPr>
          <w:rFonts w:asciiTheme="minorEastAsia" w:hAnsiTheme="minorEastAsia"/>
          <w:color w:val="FF0000"/>
          <w:sz w:val="24"/>
          <w:szCs w:val="24"/>
        </w:rPr>
        <w:t>表格。</w:t>
      </w:r>
    </w:p>
    <w:p w:rsidR="00CC6328" w:rsidRPr="007A606E" w:rsidRDefault="00CC6328" w:rsidP="00CC6328">
      <w:pPr>
        <w:spacing w:line="360" w:lineRule="auto"/>
        <w:rPr>
          <w:rFonts w:asciiTheme="minorEastAsia" w:hAnsiTheme="minorEastAsia"/>
          <w:color w:val="FF0000"/>
          <w:sz w:val="24"/>
          <w:szCs w:val="24"/>
        </w:rPr>
      </w:pPr>
      <w:r w:rsidRPr="007A606E">
        <w:rPr>
          <w:rFonts w:asciiTheme="minorEastAsia" w:hAnsiTheme="minorEastAsia" w:hint="eastAsia"/>
          <w:color w:val="FF0000"/>
          <w:sz w:val="24"/>
          <w:szCs w:val="24"/>
        </w:rPr>
        <w:t>坐标图一律采用封闭图，端线尽量取在刻度线上。</w:t>
      </w:r>
    </w:p>
    <w:p w:rsidR="00CC6328" w:rsidRPr="007A606E" w:rsidRDefault="00CC6328" w:rsidP="00CC6328">
      <w:pPr>
        <w:spacing w:line="360" w:lineRule="auto"/>
        <w:rPr>
          <w:rFonts w:asciiTheme="minorEastAsia" w:hAnsiTheme="minorEastAsia"/>
          <w:color w:val="FF0000"/>
          <w:sz w:val="24"/>
          <w:szCs w:val="24"/>
        </w:rPr>
      </w:pPr>
      <w:r w:rsidRPr="007A606E">
        <w:rPr>
          <w:rFonts w:asciiTheme="minorEastAsia" w:hAnsiTheme="minorEastAsia" w:hint="eastAsia"/>
          <w:color w:val="FF0000"/>
          <w:sz w:val="24"/>
          <w:szCs w:val="24"/>
        </w:rPr>
        <w:t>横、竖坐标必须垂直，坐标刻度线的疏密程度要相近，刻度线朝向图内，去掉</w:t>
      </w:r>
      <w:proofErr w:type="gramStart"/>
      <w:r w:rsidRPr="007A606E">
        <w:rPr>
          <w:rFonts w:asciiTheme="minorEastAsia" w:hAnsiTheme="minorEastAsia" w:hint="eastAsia"/>
          <w:color w:val="FF0000"/>
          <w:sz w:val="24"/>
          <w:szCs w:val="24"/>
        </w:rPr>
        <w:t>无数字</w:t>
      </w:r>
      <w:proofErr w:type="gramEnd"/>
      <w:r w:rsidRPr="007A606E">
        <w:rPr>
          <w:rFonts w:asciiTheme="minorEastAsia" w:hAnsiTheme="minorEastAsia" w:hint="eastAsia"/>
          <w:color w:val="FF0000"/>
          <w:sz w:val="24"/>
          <w:szCs w:val="24"/>
        </w:rPr>
        <w:t>对应的刻度线，不用背景网格线。标度数字尽量圆整，过大或过小时</w:t>
      </w:r>
      <w:proofErr w:type="gramStart"/>
      <w:r w:rsidRPr="007A606E">
        <w:rPr>
          <w:rFonts w:asciiTheme="minorEastAsia" w:hAnsiTheme="minorEastAsia" w:hint="eastAsia"/>
          <w:color w:val="FF0000"/>
          <w:sz w:val="24"/>
          <w:szCs w:val="24"/>
        </w:rPr>
        <w:t>可用指数</w:t>
      </w:r>
      <w:proofErr w:type="gramEnd"/>
      <w:r w:rsidRPr="007A606E">
        <w:rPr>
          <w:rFonts w:asciiTheme="minorEastAsia" w:hAnsiTheme="minorEastAsia" w:hint="eastAsia"/>
          <w:color w:val="FF0000"/>
          <w:sz w:val="24"/>
          <w:szCs w:val="24"/>
        </w:rPr>
        <w:t>表示，如10</w:t>
      </w:r>
      <w:r w:rsidRPr="007A606E">
        <w:rPr>
          <w:rFonts w:asciiTheme="minorEastAsia" w:hAnsiTheme="minorEastAsia" w:hint="eastAsia"/>
          <w:color w:val="FF0000"/>
          <w:sz w:val="24"/>
          <w:szCs w:val="24"/>
          <w:vertAlign w:val="superscript"/>
        </w:rPr>
        <w:t>2</w:t>
      </w:r>
      <w:r w:rsidRPr="007A606E">
        <w:rPr>
          <w:rFonts w:asciiTheme="minorEastAsia" w:hAnsiTheme="minorEastAsia" w:hint="eastAsia"/>
          <w:color w:val="FF0000"/>
          <w:sz w:val="24"/>
          <w:szCs w:val="24"/>
        </w:rPr>
        <w:t>、10</w:t>
      </w:r>
      <w:r w:rsidRPr="007A606E">
        <w:rPr>
          <w:rFonts w:asciiTheme="minorEastAsia" w:hAnsiTheme="minorEastAsia" w:hint="eastAsia"/>
          <w:color w:val="FF0000"/>
          <w:sz w:val="24"/>
          <w:szCs w:val="24"/>
          <w:vertAlign w:val="superscript"/>
        </w:rPr>
        <w:t>-2</w:t>
      </w:r>
      <w:r w:rsidRPr="007A606E">
        <w:rPr>
          <w:rFonts w:asciiTheme="minorEastAsia" w:hAnsiTheme="minorEastAsia" w:hint="eastAsia"/>
          <w:color w:val="FF0000"/>
          <w:sz w:val="24"/>
          <w:szCs w:val="24"/>
        </w:rPr>
        <w:t>。</w:t>
      </w:r>
    </w:p>
    <w:p w:rsidR="00CC6328" w:rsidRPr="00CC6328" w:rsidRDefault="00CC6328" w:rsidP="007A606E">
      <w:pPr>
        <w:spacing w:line="360" w:lineRule="auto"/>
        <w:rPr>
          <w:rFonts w:asciiTheme="minorEastAsia" w:hAnsiTheme="minorEastAsia"/>
          <w:color w:val="FF0000"/>
          <w:sz w:val="24"/>
          <w:szCs w:val="24"/>
        </w:rPr>
      </w:pPr>
    </w:p>
    <w:p w:rsidR="00FB5FE4" w:rsidRPr="007A606E" w:rsidRDefault="00FB5FE4" w:rsidP="007A606E">
      <w:pPr>
        <w:spacing w:line="360" w:lineRule="auto"/>
        <w:ind w:firstLineChars="200" w:firstLine="480"/>
        <w:rPr>
          <w:rFonts w:asciiTheme="minorEastAsia" w:hAnsiTheme="minorEastAsia"/>
          <w:noProof/>
          <w:sz w:val="24"/>
          <w:szCs w:val="24"/>
        </w:rPr>
      </w:pPr>
      <w:r w:rsidRPr="007A606E">
        <w:rPr>
          <w:rFonts w:asciiTheme="minorEastAsia" w:hAnsiTheme="minorEastAsia" w:hint="eastAsia"/>
          <w:color w:val="000000" w:themeColor="text1"/>
          <w:sz w:val="24"/>
          <w:szCs w:val="24"/>
        </w:rPr>
        <w:t>利</w:t>
      </w:r>
      <w:r w:rsidRPr="007A606E">
        <w:rPr>
          <w:rFonts w:asciiTheme="minorEastAsia" w:hAnsiTheme="minorEastAsia" w:hint="eastAsia"/>
          <w:noProof/>
          <w:sz w:val="24"/>
          <w:szCs w:val="24"/>
        </w:rPr>
        <w:t>用气相色谱</w:t>
      </w:r>
      <w:r w:rsidRPr="007A606E">
        <w:rPr>
          <w:rFonts w:asciiTheme="minorEastAsia" w:hAnsiTheme="minorEastAsia"/>
          <w:noProof/>
          <w:sz w:val="24"/>
          <w:szCs w:val="24"/>
        </w:rPr>
        <w:t>仪</w:t>
      </w:r>
      <w:r w:rsidRPr="007A606E">
        <w:rPr>
          <w:rFonts w:asciiTheme="minorEastAsia" w:hAnsiTheme="minorEastAsia" w:hint="eastAsia"/>
          <w:noProof/>
          <w:sz w:val="24"/>
          <w:szCs w:val="24"/>
        </w:rPr>
        <w:t>并</w:t>
      </w:r>
      <w:r w:rsidRPr="007A606E">
        <w:rPr>
          <w:rFonts w:asciiTheme="minorEastAsia" w:hAnsiTheme="minorEastAsia" w:hint="eastAsia"/>
          <w:noProof/>
          <w:color w:val="000000" w:themeColor="text1"/>
          <w:sz w:val="24"/>
          <w:szCs w:val="24"/>
        </w:rPr>
        <w:t>通过外标法</w:t>
      </w:r>
      <w:r w:rsidRPr="007A606E">
        <w:rPr>
          <w:rFonts w:asciiTheme="minorEastAsia" w:hAnsiTheme="minorEastAsia" w:hint="eastAsia"/>
          <w:noProof/>
          <w:sz w:val="24"/>
          <w:szCs w:val="24"/>
        </w:rPr>
        <w:t>分析渗透</w:t>
      </w:r>
      <w:r w:rsidRPr="007A606E">
        <w:rPr>
          <w:rFonts w:asciiTheme="minorEastAsia" w:hAnsiTheme="minorEastAsia"/>
          <w:noProof/>
          <w:sz w:val="24"/>
          <w:szCs w:val="24"/>
        </w:rPr>
        <w:t>液</w:t>
      </w:r>
      <w:r w:rsidRPr="007A606E">
        <w:rPr>
          <w:rFonts w:asciiTheme="minorEastAsia" w:hAnsiTheme="minorEastAsia" w:hint="eastAsia"/>
          <w:noProof/>
          <w:sz w:val="24"/>
          <w:szCs w:val="24"/>
        </w:rPr>
        <w:t>组成，由于常温下正丁醇在水中部分溶解，进行色谱分析前需用去离子水稀释渗透液</w:t>
      </w:r>
      <w:r w:rsidRPr="007A606E">
        <w:rPr>
          <w:rFonts w:asciiTheme="minorEastAsia" w:hAnsiTheme="minorEastAsia"/>
          <w:noProof/>
          <w:sz w:val="24"/>
          <w:szCs w:val="24"/>
          <w:vertAlign w:val="superscript"/>
        </w:rPr>
        <w:t>[1</w:t>
      </w:r>
      <w:r w:rsidRPr="007A606E">
        <w:rPr>
          <w:rFonts w:asciiTheme="minorEastAsia" w:hAnsiTheme="minorEastAsia" w:hint="eastAsia"/>
          <w:noProof/>
          <w:sz w:val="24"/>
          <w:szCs w:val="24"/>
          <w:vertAlign w:val="superscript"/>
        </w:rPr>
        <w:t>6</w:t>
      </w:r>
      <w:r w:rsidRPr="007A606E">
        <w:rPr>
          <w:rFonts w:asciiTheme="minorEastAsia" w:hAnsiTheme="minorEastAsia"/>
          <w:noProof/>
          <w:sz w:val="24"/>
          <w:szCs w:val="24"/>
          <w:vertAlign w:val="superscript"/>
        </w:rPr>
        <w:t>]</w:t>
      </w:r>
      <w:r w:rsidRPr="007A606E">
        <w:rPr>
          <w:rFonts w:asciiTheme="minorEastAsia" w:hAnsiTheme="minorEastAsia" w:hint="eastAsia"/>
          <w:noProof/>
          <w:sz w:val="24"/>
          <w:szCs w:val="24"/>
        </w:rPr>
        <w:t>。膜的性能指标主要通过渗透通量（</w:t>
      </w:r>
      <w:r w:rsidRPr="007A606E">
        <w:rPr>
          <w:rFonts w:asciiTheme="minorEastAsia" w:hAnsiTheme="minorEastAsia" w:hint="eastAsia"/>
          <w:i/>
          <w:noProof/>
          <w:sz w:val="24"/>
          <w:szCs w:val="24"/>
        </w:rPr>
        <w:t>J</w:t>
      </w:r>
      <w:r w:rsidRPr="007A606E">
        <w:rPr>
          <w:rFonts w:asciiTheme="minorEastAsia" w:hAnsiTheme="minorEastAsia" w:hint="eastAsia"/>
          <w:noProof/>
          <w:sz w:val="24"/>
          <w:szCs w:val="24"/>
        </w:rPr>
        <w:t>）和分离因子（</w:t>
      </w:r>
      <w:r w:rsidRPr="007A606E">
        <w:rPr>
          <w:rFonts w:asciiTheme="minorEastAsia" w:hAnsiTheme="minorEastAsia"/>
          <w:i/>
          <w:noProof/>
          <w:sz w:val="24"/>
          <w:szCs w:val="24"/>
        </w:rPr>
        <w:t>α</w:t>
      </w:r>
      <w:r w:rsidRPr="007A606E">
        <w:rPr>
          <w:rFonts w:asciiTheme="minorEastAsia" w:hAnsiTheme="minorEastAsia" w:hint="eastAsia"/>
          <w:noProof/>
          <w:sz w:val="24"/>
          <w:szCs w:val="24"/>
        </w:rPr>
        <w:t>）评价，为了综合考虑2个指标的影响，</w:t>
      </w:r>
      <w:r w:rsidRPr="007A606E">
        <w:rPr>
          <w:rFonts w:asciiTheme="minorEastAsia" w:hAnsiTheme="minorEastAsia" w:hint="eastAsia"/>
          <w:noProof/>
          <w:color w:val="000000" w:themeColor="text1"/>
          <w:sz w:val="24"/>
          <w:szCs w:val="24"/>
        </w:rPr>
        <w:t>引入PV分离指数（</w:t>
      </w:r>
      <w:r w:rsidRPr="007A606E">
        <w:rPr>
          <w:rFonts w:asciiTheme="minorEastAsia" w:hAnsiTheme="minorEastAsia" w:hint="eastAsia"/>
          <w:i/>
          <w:noProof/>
          <w:color w:val="000000" w:themeColor="text1"/>
          <w:sz w:val="24"/>
          <w:szCs w:val="24"/>
        </w:rPr>
        <w:t>PSI</w:t>
      </w:r>
      <w:r w:rsidRPr="007A606E">
        <w:rPr>
          <w:rFonts w:asciiTheme="minorEastAsia" w:hAnsiTheme="minorEastAsia" w:hint="eastAsia"/>
          <w:noProof/>
          <w:color w:val="000000" w:themeColor="text1"/>
          <w:sz w:val="24"/>
          <w:szCs w:val="24"/>
        </w:rPr>
        <w:t>）</w:t>
      </w:r>
      <w:r w:rsidRPr="007A606E">
        <w:rPr>
          <w:rFonts w:asciiTheme="minorEastAsia" w:hAnsiTheme="minorEastAsia" w:hint="eastAsia"/>
          <w:noProof/>
          <w:sz w:val="24"/>
          <w:szCs w:val="24"/>
        </w:rPr>
        <w:t>。其中：</w:t>
      </w:r>
    </w:p>
    <w:p w:rsidR="00FB5FE4" w:rsidRPr="007A606E" w:rsidRDefault="00FB5FE4" w:rsidP="007A606E">
      <w:pPr>
        <w:tabs>
          <w:tab w:val="left" w:pos="3540"/>
          <w:tab w:val="center" w:pos="4156"/>
          <w:tab w:val="center" w:pos="4535"/>
          <w:tab w:val="right" w:pos="9070"/>
        </w:tabs>
        <w:spacing w:line="360" w:lineRule="auto"/>
        <w:jc w:val="left"/>
        <w:rPr>
          <w:rFonts w:asciiTheme="minorEastAsia" w:hAnsiTheme="minorEastAsia"/>
          <w:color w:val="000000" w:themeColor="text1"/>
          <w:sz w:val="24"/>
          <w:szCs w:val="24"/>
        </w:rPr>
      </w:pPr>
      <w:r w:rsidRPr="007A606E">
        <w:rPr>
          <w:rFonts w:asciiTheme="minorEastAsia" w:hAnsiTheme="minorEastAsia"/>
          <w:color w:val="000000" w:themeColor="text1"/>
          <w:position w:val="-20"/>
          <w:sz w:val="24"/>
          <w:szCs w:val="24"/>
        </w:rPr>
        <w:tab/>
      </w:r>
      <w:r w:rsidRPr="007A606E">
        <w:rPr>
          <w:rFonts w:asciiTheme="minorEastAsia" w:hAnsiTheme="minorEastAsia"/>
          <w:color w:val="000000" w:themeColor="text1"/>
          <w:position w:val="-20"/>
          <w:sz w:val="24"/>
          <w:szCs w:val="24"/>
        </w:rPr>
        <w:tab/>
      </w:r>
      <w:r w:rsidRPr="007A606E">
        <w:rPr>
          <w:rFonts w:asciiTheme="minorEastAsia" w:hAnsiTheme="minorEastAsia"/>
          <w:color w:val="000000" w:themeColor="text1"/>
          <w:position w:val="-20"/>
          <w:sz w:val="24"/>
          <w:szCs w:val="24"/>
        </w:rPr>
        <w:object w:dxaOrig="680" w:dyaOrig="4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25.5pt" o:ole="">
            <v:imagedata r:id="rId8" o:title=""/>
          </v:shape>
          <o:OLEObject Type="Embed" ProgID="Equation.DSMT4" ShapeID="_x0000_i1025" DrawAspect="Content" ObjectID="_1707204691" r:id="rId9"/>
        </w:object>
      </w:r>
      <w:r w:rsidRPr="007A606E">
        <w:rPr>
          <w:rFonts w:asciiTheme="minorEastAsia" w:hAnsiTheme="minorEastAsia" w:hint="eastAsia"/>
          <w:color w:val="000000" w:themeColor="text1"/>
          <w:position w:val="-20"/>
          <w:sz w:val="24"/>
          <w:szCs w:val="24"/>
        </w:rPr>
        <w:t xml:space="preserve">                          </w:t>
      </w:r>
      <w:r w:rsidRPr="007A606E">
        <w:rPr>
          <w:rFonts w:asciiTheme="minorEastAsia" w:hAnsiTheme="minorEastAsia" w:hint="eastAsia"/>
          <w:color w:val="000000" w:themeColor="text1"/>
          <w:sz w:val="24"/>
          <w:szCs w:val="24"/>
        </w:rPr>
        <w:t>（1）</w:t>
      </w:r>
    </w:p>
    <w:p w:rsidR="00FB5FE4" w:rsidRPr="007A606E" w:rsidRDefault="00FB5FE4" w:rsidP="007A606E">
      <w:pPr>
        <w:tabs>
          <w:tab w:val="left" w:pos="3541"/>
          <w:tab w:val="center" w:pos="4156"/>
          <w:tab w:val="center" w:pos="4535"/>
          <w:tab w:val="right" w:pos="9070"/>
        </w:tabs>
        <w:spacing w:line="360" w:lineRule="auto"/>
        <w:jc w:val="center"/>
        <w:rPr>
          <w:rFonts w:asciiTheme="minorEastAsia" w:hAnsiTheme="minorEastAsia"/>
          <w:color w:val="000000" w:themeColor="text1"/>
          <w:sz w:val="24"/>
          <w:szCs w:val="24"/>
        </w:rPr>
      </w:pPr>
      <w:r w:rsidRPr="007A606E">
        <w:rPr>
          <w:rFonts w:asciiTheme="minorEastAsia" w:hAnsiTheme="minorEastAsia" w:hint="eastAsia"/>
          <w:color w:val="000000" w:themeColor="text1"/>
          <w:position w:val="-26"/>
          <w:sz w:val="24"/>
          <w:szCs w:val="24"/>
        </w:rPr>
        <w:t xml:space="preserve">                                  </w:t>
      </w:r>
      <w:r w:rsidRPr="007A606E">
        <w:rPr>
          <w:rFonts w:asciiTheme="minorEastAsia" w:hAnsiTheme="minorEastAsia"/>
          <w:color w:val="000000" w:themeColor="text1"/>
          <w:position w:val="-26"/>
          <w:sz w:val="24"/>
          <w:szCs w:val="24"/>
        </w:rPr>
        <w:object w:dxaOrig="1100" w:dyaOrig="600">
          <v:shape id="_x0000_i1026" type="#_x0000_t75" style="width:55.5pt;height:29.25pt" o:ole="">
            <v:imagedata r:id="rId10" o:title=""/>
          </v:shape>
          <o:OLEObject Type="Embed" ProgID="Equation.DSMT4" ShapeID="_x0000_i1026" DrawAspect="Content" ObjectID="_1707204692" r:id="rId11"/>
        </w:object>
      </w:r>
      <w:r w:rsidRPr="007A606E">
        <w:rPr>
          <w:rFonts w:asciiTheme="minorEastAsia" w:hAnsiTheme="minorEastAsia" w:hint="eastAsia"/>
          <w:color w:val="000000" w:themeColor="text1"/>
          <w:position w:val="-26"/>
          <w:sz w:val="24"/>
          <w:szCs w:val="24"/>
        </w:rPr>
        <w:t xml:space="preserve">                   </w:t>
      </w:r>
      <w:r w:rsidRPr="007A606E">
        <w:rPr>
          <w:rFonts w:asciiTheme="minorEastAsia" w:hAnsiTheme="minorEastAsia" w:hint="eastAsia"/>
          <w:color w:val="000000" w:themeColor="text1"/>
          <w:sz w:val="24"/>
          <w:szCs w:val="24"/>
        </w:rPr>
        <w:t>（2）</w:t>
      </w:r>
    </w:p>
    <w:p w:rsidR="00FB5FE4" w:rsidRPr="007A606E" w:rsidRDefault="00FB5FE4" w:rsidP="007A606E">
      <w:pPr>
        <w:tabs>
          <w:tab w:val="left" w:pos="3541"/>
          <w:tab w:val="left" w:pos="3923"/>
          <w:tab w:val="center" w:pos="4156"/>
          <w:tab w:val="center" w:pos="4535"/>
          <w:tab w:val="right" w:pos="9070"/>
        </w:tabs>
        <w:spacing w:line="360" w:lineRule="auto"/>
        <w:jc w:val="center"/>
        <w:rPr>
          <w:rFonts w:asciiTheme="minorEastAsia" w:hAnsiTheme="minorEastAsia"/>
          <w:color w:val="000000" w:themeColor="text1"/>
          <w:sz w:val="24"/>
          <w:szCs w:val="24"/>
        </w:rPr>
      </w:pPr>
      <w:r w:rsidRPr="007A606E">
        <w:rPr>
          <w:rFonts w:asciiTheme="minorEastAsia" w:hAnsiTheme="minorEastAsia" w:hint="eastAsia"/>
          <w:color w:val="000000" w:themeColor="text1"/>
          <w:position w:val="-8"/>
          <w:sz w:val="24"/>
          <w:szCs w:val="24"/>
        </w:rPr>
        <w:t xml:space="preserve">                                 </w:t>
      </w:r>
      <w:r w:rsidRPr="007A606E">
        <w:rPr>
          <w:rFonts w:asciiTheme="minorEastAsia" w:hAnsiTheme="minorEastAsia"/>
          <w:color w:val="000000" w:themeColor="text1"/>
          <w:position w:val="-8"/>
          <w:sz w:val="24"/>
          <w:szCs w:val="24"/>
        </w:rPr>
        <w:object w:dxaOrig="1160" w:dyaOrig="260">
          <v:shape id="_x0000_i1027" type="#_x0000_t75" style="width:73.5pt;height:16.5pt" o:ole="">
            <v:imagedata r:id="rId12" o:title=""/>
          </v:shape>
          <o:OLEObject Type="Embed" ProgID="Equation.DSMT4" ShapeID="_x0000_i1027" DrawAspect="Content" ObjectID="_1707204693" r:id="rId13"/>
        </w:object>
      </w:r>
      <w:r w:rsidRPr="007A606E">
        <w:rPr>
          <w:rFonts w:asciiTheme="minorEastAsia" w:hAnsiTheme="minorEastAsia" w:hint="eastAsia"/>
          <w:color w:val="000000" w:themeColor="text1"/>
          <w:position w:val="-8"/>
          <w:sz w:val="24"/>
          <w:szCs w:val="24"/>
        </w:rPr>
        <w:t xml:space="preserve">      </w:t>
      </w:r>
      <w:r w:rsidR="00CC6328">
        <w:rPr>
          <w:rFonts w:asciiTheme="minorEastAsia" w:hAnsiTheme="minorEastAsia"/>
          <w:color w:val="000000" w:themeColor="text1"/>
          <w:position w:val="-8"/>
          <w:sz w:val="24"/>
          <w:szCs w:val="24"/>
        </w:rPr>
        <w:t xml:space="preserve">       </w:t>
      </w:r>
      <w:r w:rsidRPr="007A606E">
        <w:rPr>
          <w:rFonts w:asciiTheme="minorEastAsia" w:hAnsiTheme="minorEastAsia" w:hint="eastAsia"/>
          <w:color w:val="000000" w:themeColor="text1"/>
          <w:position w:val="-8"/>
          <w:sz w:val="24"/>
          <w:szCs w:val="24"/>
        </w:rPr>
        <w:t xml:space="preserve">     </w:t>
      </w:r>
      <w:r w:rsidRPr="007A606E">
        <w:rPr>
          <w:rFonts w:asciiTheme="minorEastAsia" w:hAnsiTheme="minorEastAsia" w:hint="eastAsia"/>
          <w:color w:val="000000" w:themeColor="text1"/>
          <w:sz w:val="24"/>
          <w:szCs w:val="24"/>
        </w:rPr>
        <w:t>（3）</w:t>
      </w:r>
    </w:p>
    <w:p w:rsidR="00FB5FE4" w:rsidRPr="007A606E" w:rsidRDefault="00FB5FE4" w:rsidP="007A606E">
      <w:pPr>
        <w:spacing w:line="360" w:lineRule="auto"/>
        <w:rPr>
          <w:rFonts w:asciiTheme="minorEastAsia" w:hAnsiTheme="minorEastAsia"/>
          <w:noProof/>
          <w:sz w:val="24"/>
          <w:szCs w:val="24"/>
        </w:rPr>
      </w:pPr>
      <w:r w:rsidRPr="007A606E">
        <w:rPr>
          <w:rFonts w:asciiTheme="minorEastAsia" w:hAnsiTheme="minorEastAsia" w:hint="eastAsia"/>
          <w:noProof/>
          <w:sz w:val="24"/>
          <w:szCs w:val="24"/>
        </w:rPr>
        <w:lastRenderedPageBreak/>
        <w:t>式中：</w:t>
      </w:r>
      <w:r w:rsidRPr="007A606E">
        <w:rPr>
          <w:rFonts w:asciiTheme="minorEastAsia" w:hAnsiTheme="minorEastAsia" w:hint="eastAsia"/>
          <w:i/>
          <w:noProof/>
          <w:sz w:val="24"/>
          <w:szCs w:val="24"/>
        </w:rPr>
        <w:t>J</w:t>
      </w:r>
      <w:r w:rsidRPr="007A606E">
        <w:rPr>
          <w:rFonts w:asciiTheme="minorEastAsia" w:hAnsiTheme="minorEastAsia" w:hint="eastAsia"/>
          <w:noProof/>
          <w:sz w:val="24"/>
          <w:szCs w:val="24"/>
        </w:rPr>
        <w:t>为渗透通量，g/(m</w:t>
      </w:r>
      <w:r w:rsidRPr="007A606E">
        <w:rPr>
          <w:rFonts w:asciiTheme="minorEastAsia" w:hAnsiTheme="minorEastAsia" w:hint="eastAsia"/>
          <w:noProof/>
          <w:sz w:val="24"/>
          <w:szCs w:val="24"/>
          <w:vertAlign w:val="superscript"/>
        </w:rPr>
        <w:t>2</w:t>
      </w:r>
      <w:r w:rsidRPr="007A606E">
        <w:rPr>
          <w:rFonts w:asciiTheme="minorEastAsia" w:hAnsiTheme="minorEastAsia"/>
          <w:noProof/>
          <w:sz w:val="24"/>
          <w:szCs w:val="24"/>
        </w:rPr>
        <w:t>·</w:t>
      </w:r>
      <w:r w:rsidRPr="007A606E">
        <w:rPr>
          <w:rFonts w:asciiTheme="minorEastAsia" w:hAnsiTheme="minorEastAsia" w:hint="eastAsia"/>
          <w:noProof/>
          <w:sz w:val="24"/>
          <w:szCs w:val="24"/>
        </w:rPr>
        <w:t>h)；</w:t>
      </w:r>
      <w:r w:rsidRPr="007A606E">
        <w:rPr>
          <w:rFonts w:asciiTheme="minorEastAsia" w:hAnsiTheme="minorEastAsia" w:hint="eastAsia"/>
          <w:i/>
          <w:noProof/>
          <w:sz w:val="24"/>
          <w:szCs w:val="24"/>
        </w:rPr>
        <w:t>M</w:t>
      </w:r>
      <w:r w:rsidRPr="007A606E">
        <w:rPr>
          <w:rFonts w:asciiTheme="minorEastAsia" w:hAnsiTheme="minorEastAsia" w:hint="eastAsia"/>
          <w:noProof/>
          <w:sz w:val="24"/>
          <w:szCs w:val="24"/>
        </w:rPr>
        <w:t>为渗透液的质量，g；</w:t>
      </w:r>
      <w:r w:rsidRPr="007A606E">
        <w:rPr>
          <w:rFonts w:asciiTheme="minorEastAsia" w:hAnsiTheme="minorEastAsia" w:hint="eastAsia"/>
          <w:i/>
          <w:noProof/>
          <w:sz w:val="24"/>
          <w:szCs w:val="24"/>
        </w:rPr>
        <w:t>A</w:t>
      </w:r>
      <w:r w:rsidRPr="007A606E">
        <w:rPr>
          <w:rFonts w:asciiTheme="minorEastAsia" w:hAnsiTheme="minorEastAsia" w:hint="eastAsia"/>
          <w:noProof/>
          <w:sz w:val="24"/>
          <w:szCs w:val="24"/>
        </w:rPr>
        <w:t>为有效膜面积，m</w:t>
      </w:r>
      <w:r w:rsidRPr="007A606E">
        <w:rPr>
          <w:rFonts w:asciiTheme="minorEastAsia" w:hAnsiTheme="minorEastAsia" w:hint="eastAsia"/>
          <w:noProof/>
          <w:sz w:val="24"/>
          <w:szCs w:val="24"/>
          <w:vertAlign w:val="superscript"/>
        </w:rPr>
        <w:t>2</w:t>
      </w:r>
      <w:r w:rsidRPr="007A606E">
        <w:rPr>
          <w:rFonts w:asciiTheme="minorEastAsia" w:hAnsiTheme="minorEastAsia" w:hint="eastAsia"/>
          <w:noProof/>
          <w:sz w:val="24"/>
          <w:szCs w:val="24"/>
        </w:rPr>
        <w:t>；</w:t>
      </w:r>
      <w:r w:rsidRPr="007A606E">
        <w:rPr>
          <w:rFonts w:asciiTheme="minorEastAsia" w:hAnsiTheme="minorEastAsia" w:hint="eastAsia"/>
          <w:i/>
          <w:noProof/>
          <w:sz w:val="24"/>
          <w:szCs w:val="24"/>
        </w:rPr>
        <w:t>t</w:t>
      </w:r>
      <w:r w:rsidRPr="007A606E">
        <w:rPr>
          <w:rFonts w:asciiTheme="minorEastAsia" w:hAnsiTheme="minorEastAsia" w:hint="eastAsia"/>
          <w:noProof/>
          <w:sz w:val="24"/>
          <w:szCs w:val="24"/>
        </w:rPr>
        <w:t>为操作时间，h</w:t>
      </w:r>
      <w:bookmarkStart w:id="60" w:name="OLE_LINK31"/>
      <w:bookmarkStart w:id="61" w:name="OLE_LINK32"/>
      <w:r w:rsidRPr="007A606E">
        <w:rPr>
          <w:rFonts w:asciiTheme="minorEastAsia" w:hAnsiTheme="minorEastAsia" w:hint="eastAsia"/>
          <w:noProof/>
          <w:sz w:val="24"/>
          <w:szCs w:val="24"/>
        </w:rPr>
        <w:t>；</w:t>
      </w:r>
      <w:r w:rsidRPr="007A606E">
        <w:rPr>
          <w:rFonts w:asciiTheme="minorEastAsia" w:hAnsiTheme="minorEastAsia" w:hint="eastAsia"/>
          <w:i/>
          <w:noProof/>
          <w:sz w:val="24"/>
          <w:szCs w:val="24"/>
        </w:rPr>
        <w:t>Y</w:t>
      </w:r>
      <w:r w:rsidRPr="007A606E">
        <w:rPr>
          <w:rFonts w:asciiTheme="minorEastAsia" w:hAnsiTheme="minorEastAsia" w:hint="eastAsia"/>
          <w:i/>
          <w:noProof/>
          <w:sz w:val="24"/>
          <w:szCs w:val="24"/>
          <w:vertAlign w:val="subscript"/>
        </w:rPr>
        <w:t>i</w:t>
      </w:r>
      <w:r w:rsidRPr="007A606E">
        <w:rPr>
          <w:rFonts w:asciiTheme="minorEastAsia" w:hAnsiTheme="minorEastAsia" w:hint="eastAsia"/>
          <w:i/>
          <w:noProof/>
          <w:sz w:val="24"/>
          <w:szCs w:val="24"/>
        </w:rPr>
        <w:t>、Y</w:t>
      </w:r>
      <w:r w:rsidRPr="007A606E">
        <w:rPr>
          <w:rFonts w:asciiTheme="minorEastAsia" w:hAnsiTheme="minorEastAsia" w:hint="eastAsia"/>
          <w:i/>
          <w:noProof/>
          <w:sz w:val="24"/>
          <w:szCs w:val="24"/>
          <w:vertAlign w:val="subscript"/>
        </w:rPr>
        <w:t>j</w:t>
      </w:r>
      <w:r w:rsidRPr="007A606E">
        <w:rPr>
          <w:rFonts w:asciiTheme="minorEastAsia" w:hAnsiTheme="minorEastAsia"/>
          <w:noProof/>
          <w:sz w:val="24"/>
          <w:szCs w:val="24"/>
        </w:rPr>
        <w:t>分别为渗透</w:t>
      </w:r>
      <w:r w:rsidRPr="007A606E">
        <w:rPr>
          <w:rFonts w:asciiTheme="minorEastAsia" w:hAnsiTheme="minorEastAsia" w:hint="eastAsia"/>
          <w:noProof/>
          <w:sz w:val="24"/>
          <w:szCs w:val="24"/>
        </w:rPr>
        <w:t>液</w:t>
      </w:r>
      <w:r w:rsidRPr="007A606E">
        <w:rPr>
          <w:rFonts w:asciiTheme="minorEastAsia" w:hAnsiTheme="minorEastAsia"/>
          <w:noProof/>
          <w:sz w:val="24"/>
          <w:szCs w:val="24"/>
        </w:rPr>
        <w:t>中</w:t>
      </w:r>
      <w:r w:rsidRPr="007A606E">
        <w:rPr>
          <w:rFonts w:asciiTheme="minorEastAsia" w:hAnsiTheme="minorEastAsia" w:hint="eastAsia"/>
          <w:i/>
          <w:noProof/>
          <w:sz w:val="24"/>
          <w:szCs w:val="24"/>
        </w:rPr>
        <w:t>i</w:t>
      </w:r>
      <w:r w:rsidRPr="007A606E">
        <w:rPr>
          <w:rFonts w:asciiTheme="minorEastAsia" w:hAnsiTheme="minorEastAsia" w:hint="eastAsia"/>
          <w:noProof/>
          <w:sz w:val="24"/>
          <w:szCs w:val="24"/>
        </w:rPr>
        <w:t>、</w:t>
      </w:r>
      <w:r w:rsidRPr="007A606E">
        <w:rPr>
          <w:rFonts w:asciiTheme="minorEastAsia" w:hAnsiTheme="minorEastAsia" w:hint="eastAsia"/>
          <w:i/>
          <w:noProof/>
          <w:sz w:val="24"/>
          <w:szCs w:val="24"/>
        </w:rPr>
        <w:t>j</w:t>
      </w:r>
      <w:r w:rsidRPr="007A606E">
        <w:rPr>
          <w:rFonts w:asciiTheme="minorEastAsia" w:hAnsiTheme="minorEastAsia"/>
          <w:noProof/>
          <w:sz w:val="24"/>
          <w:szCs w:val="24"/>
        </w:rPr>
        <w:t>组分的质量分数；</w:t>
      </w:r>
      <w:r w:rsidRPr="007A606E">
        <w:rPr>
          <w:rFonts w:asciiTheme="minorEastAsia" w:hAnsiTheme="minorEastAsia" w:hint="eastAsia"/>
          <w:i/>
          <w:noProof/>
          <w:sz w:val="24"/>
          <w:szCs w:val="24"/>
        </w:rPr>
        <w:t>X</w:t>
      </w:r>
      <w:r w:rsidRPr="007A606E">
        <w:rPr>
          <w:rFonts w:asciiTheme="minorEastAsia" w:hAnsiTheme="minorEastAsia" w:hint="eastAsia"/>
          <w:i/>
          <w:noProof/>
          <w:sz w:val="24"/>
          <w:szCs w:val="24"/>
          <w:vertAlign w:val="subscript"/>
        </w:rPr>
        <w:t>i</w:t>
      </w:r>
      <w:r w:rsidRPr="007A606E">
        <w:rPr>
          <w:rFonts w:asciiTheme="minorEastAsia" w:hAnsiTheme="minorEastAsia" w:hint="eastAsia"/>
          <w:i/>
          <w:noProof/>
          <w:sz w:val="24"/>
          <w:szCs w:val="24"/>
        </w:rPr>
        <w:t>、X</w:t>
      </w:r>
      <w:r w:rsidRPr="007A606E">
        <w:rPr>
          <w:rFonts w:asciiTheme="minorEastAsia" w:hAnsiTheme="minorEastAsia" w:hint="eastAsia"/>
          <w:i/>
          <w:noProof/>
          <w:sz w:val="24"/>
          <w:szCs w:val="24"/>
          <w:vertAlign w:val="subscript"/>
        </w:rPr>
        <w:t>j</w:t>
      </w:r>
      <w:r w:rsidRPr="007A606E">
        <w:rPr>
          <w:rFonts w:asciiTheme="minorEastAsia" w:hAnsiTheme="minorEastAsia"/>
          <w:noProof/>
          <w:sz w:val="24"/>
          <w:szCs w:val="24"/>
        </w:rPr>
        <w:t>分别为原料</w:t>
      </w:r>
      <w:r w:rsidRPr="007A606E">
        <w:rPr>
          <w:rFonts w:asciiTheme="minorEastAsia" w:hAnsiTheme="minorEastAsia" w:hint="eastAsia"/>
          <w:noProof/>
          <w:sz w:val="24"/>
          <w:szCs w:val="24"/>
        </w:rPr>
        <w:t>液中</w:t>
      </w:r>
      <w:r w:rsidRPr="007A606E">
        <w:rPr>
          <w:rFonts w:asciiTheme="minorEastAsia" w:hAnsiTheme="minorEastAsia" w:hint="eastAsia"/>
          <w:i/>
          <w:noProof/>
          <w:sz w:val="24"/>
          <w:szCs w:val="24"/>
        </w:rPr>
        <w:t>i</w:t>
      </w:r>
      <w:r w:rsidRPr="007A606E">
        <w:rPr>
          <w:rFonts w:asciiTheme="minorEastAsia" w:hAnsiTheme="minorEastAsia" w:hint="eastAsia"/>
          <w:noProof/>
          <w:sz w:val="24"/>
          <w:szCs w:val="24"/>
        </w:rPr>
        <w:t>、</w:t>
      </w:r>
      <w:r w:rsidRPr="007A606E">
        <w:rPr>
          <w:rFonts w:asciiTheme="minorEastAsia" w:hAnsiTheme="minorEastAsia" w:hint="eastAsia"/>
          <w:i/>
          <w:noProof/>
          <w:sz w:val="24"/>
          <w:szCs w:val="24"/>
        </w:rPr>
        <w:t>j</w:t>
      </w:r>
      <w:r w:rsidRPr="007A606E">
        <w:rPr>
          <w:rFonts w:asciiTheme="minorEastAsia" w:hAnsiTheme="minorEastAsia"/>
          <w:noProof/>
          <w:sz w:val="24"/>
          <w:szCs w:val="24"/>
        </w:rPr>
        <w:t>组分的质量分数</w:t>
      </w:r>
      <w:r w:rsidRPr="007A606E">
        <w:rPr>
          <w:rFonts w:asciiTheme="minorEastAsia" w:hAnsiTheme="minorEastAsia" w:hint="eastAsia"/>
          <w:noProof/>
          <w:sz w:val="24"/>
          <w:szCs w:val="24"/>
        </w:rPr>
        <w:t>。</w:t>
      </w:r>
      <w:bookmarkEnd w:id="60"/>
      <w:bookmarkEnd w:id="61"/>
    </w:p>
    <w:p w:rsidR="00FB5FE4" w:rsidRPr="007A606E" w:rsidRDefault="00FB5FE4" w:rsidP="007A606E">
      <w:pPr>
        <w:spacing w:line="360" w:lineRule="auto"/>
        <w:rPr>
          <w:rFonts w:asciiTheme="minorEastAsia" w:hAnsiTheme="minorEastAsia"/>
          <w:color w:val="FF0000"/>
          <w:sz w:val="24"/>
          <w:szCs w:val="24"/>
        </w:rPr>
      </w:pPr>
      <w:r w:rsidRPr="007A606E">
        <w:rPr>
          <w:rFonts w:asciiTheme="minorEastAsia" w:hAnsiTheme="minorEastAsia" w:hint="eastAsia"/>
          <w:color w:val="FF0000"/>
          <w:sz w:val="24"/>
          <w:szCs w:val="24"/>
        </w:rPr>
        <w:t>公式</w:t>
      </w:r>
      <w:proofErr w:type="gramStart"/>
      <w:r w:rsidRPr="007A606E">
        <w:rPr>
          <w:rFonts w:asciiTheme="minorEastAsia" w:hAnsiTheme="minorEastAsia" w:hint="eastAsia"/>
          <w:color w:val="FF0000"/>
          <w:sz w:val="24"/>
          <w:szCs w:val="24"/>
        </w:rPr>
        <w:t>依出现</w:t>
      </w:r>
      <w:proofErr w:type="gramEnd"/>
      <w:r w:rsidRPr="007A606E">
        <w:rPr>
          <w:rFonts w:asciiTheme="minorEastAsia" w:hAnsiTheme="minorEastAsia" w:hint="eastAsia"/>
          <w:color w:val="FF0000"/>
          <w:sz w:val="24"/>
          <w:szCs w:val="24"/>
        </w:rPr>
        <w:t>的顺序编号。物理量注意用斜体。尽量文字输入，尽量避免以图片的形式插入。</w:t>
      </w:r>
    </w:p>
    <w:p w:rsidR="00FB5FE4" w:rsidRPr="007A606E" w:rsidRDefault="00FB5FE4" w:rsidP="007A606E">
      <w:pPr>
        <w:spacing w:line="360" w:lineRule="auto"/>
        <w:rPr>
          <w:rFonts w:asciiTheme="minorEastAsia" w:hAnsiTheme="minorEastAsia"/>
          <w:color w:val="FF0000"/>
          <w:sz w:val="24"/>
          <w:szCs w:val="24"/>
        </w:rPr>
      </w:pPr>
    </w:p>
    <w:p w:rsidR="007A606E" w:rsidRPr="007A606E" w:rsidRDefault="007A606E" w:rsidP="007A606E">
      <w:pPr>
        <w:autoSpaceDE w:val="0"/>
        <w:autoSpaceDN w:val="0"/>
        <w:adjustRightInd w:val="0"/>
        <w:spacing w:line="360" w:lineRule="auto"/>
        <w:jc w:val="left"/>
        <w:rPr>
          <w:rStyle w:val="tgt"/>
          <w:rFonts w:asciiTheme="minorEastAsia" w:hAnsiTheme="minorEastAsia"/>
          <w:b/>
          <w:sz w:val="24"/>
          <w:szCs w:val="24"/>
        </w:rPr>
      </w:pPr>
      <w:r w:rsidRPr="007A606E">
        <w:rPr>
          <w:rStyle w:val="tgt"/>
          <w:rFonts w:asciiTheme="minorEastAsia" w:hAnsiTheme="minorEastAsia"/>
          <w:sz w:val="24"/>
          <w:szCs w:val="24"/>
        </w:rPr>
        <w:t>2.3萃取处理H酸废水的影响因素</w:t>
      </w:r>
    </w:p>
    <w:p w:rsidR="007A606E" w:rsidRPr="007A606E" w:rsidRDefault="007A606E" w:rsidP="007A606E">
      <w:pPr>
        <w:autoSpaceDE w:val="0"/>
        <w:autoSpaceDN w:val="0"/>
        <w:adjustRightInd w:val="0"/>
        <w:spacing w:line="360" w:lineRule="auto"/>
        <w:jc w:val="left"/>
        <w:rPr>
          <w:rStyle w:val="tgt"/>
          <w:rFonts w:asciiTheme="minorEastAsia" w:hAnsiTheme="minorEastAsia"/>
          <w:sz w:val="24"/>
          <w:szCs w:val="24"/>
        </w:rPr>
      </w:pPr>
      <w:r w:rsidRPr="007A606E">
        <w:rPr>
          <w:rStyle w:val="tgt"/>
          <w:rFonts w:asciiTheme="minorEastAsia" w:hAnsiTheme="minorEastAsia"/>
          <w:sz w:val="24"/>
          <w:szCs w:val="24"/>
        </w:rPr>
        <w:t>2.3.1萃取时间对</w:t>
      </w:r>
      <w:r w:rsidRPr="007A606E">
        <w:rPr>
          <w:rFonts w:asciiTheme="minorEastAsia" w:hAnsiTheme="minorEastAsia"/>
          <w:sz w:val="24"/>
          <w:szCs w:val="24"/>
        </w:rPr>
        <w:t>H酸废水处理效果的影响</w:t>
      </w:r>
    </w:p>
    <w:p w:rsidR="007A606E" w:rsidRPr="007A606E" w:rsidRDefault="007A606E" w:rsidP="007A606E">
      <w:pPr>
        <w:spacing w:line="360" w:lineRule="auto"/>
        <w:ind w:firstLineChars="200" w:firstLine="480"/>
        <w:rPr>
          <w:rStyle w:val="tgt"/>
          <w:rFonts w:asciiTheme="minorEastAsia" w:hAnsiTheme="minorEastAsia"/>
          <w:sz w:val="24"/>
          <w:szCs w:val="24"/>
        </w:rPr>
      </w:pPr>
      <w:r w:rsidRPr="007A606E">
        <w:rPr>
          <w:rStyle w:val="tgt"/>
          <w:rFonts w:asciiTheme="minorEastAsia" w:hAnsiTheme="minorEastAsia"/>
          <w:sz w:val="24"/>
          <w:szCs w:val="24"/>
        </w:rPr>
        <w:t>萃取时间对</w:t>
      </w:r>
      <w:r w:rsidRPr="007A606E">
        <w:rPr>
          <w:rStyle w:val="tgt"/>
          <w:rFonts w:asciiTheme="minorEastAsia" w:hAnsiTheme="minorEastAsia" w:hint="eastAsia"/>
          <w:sz w:val="24"/>
          <w:szCs w:val="24"/>
        </w:rPr>
        <w:t>H酸</w:t>
      </w:r>
      <w:r w:rsidRPr="007A606E">
        <w:rPr>
          <w:rStyle w:val="tgt"/>
          <w:rFonts w:asciiTheme="minorEastAsia" w:hAnsiTheme="minorEastAsia"/>
          <w:sz w:val="24"/>
          <w:szCs w:val="24"/>
        </w:rPr>
        <w:t>废水的处理效果具有显著差异，</w:t>
      </w:r>
      <w:r w:rsidRPr="007A606E">
        <w:rPr>
          <w:rStyle w:val="tgt"/>
          <w:rFonts w:asciiTheme="minorEastAsia" w:hAnsiTheme="minorEastAsia" w:hint="eastAsia"/>
          <w:sz w:val="24"/>
          <w:szCs w:val="24"/>
        </w:rPr>
        <w:t>当萃取</w:t>
      </w:r>
      <w:r w:rsidRPr="007A606E">
        <w:rPr>
          <w:rStyle w:val="tgt"/>
          <w:rFonts w:asciiTheme="minorEastAsia" w:hAnsiTheme="minorEastAsia"/>
          <w:sz w:val="24"/>
          <w:szCs w:val="24"/>
        </w:rPr>
        <w:t>相比（</w:t>
      </w:r>
      <w:r w:rsidRPr="007A606E">
        <w:rPr>
          <w:rStyle w:val="tgt"/>
          <w:rFonts w:asciiTheme="minorEastAsia" w:hAnsiTheme="minorEastAsia"/>
          <w:i/>
          <w:sz w:val="24"/>
          <w:szCs w:val="24"/>
        </w:rPr>
        <w:t>A/O</w:t>
      </w:r>
      <w:r w:rsidRPr="007A606E">
        <w:rPr>
          <w:rStyle w:val="tgt"/>
          <w:rFonts w:asciiTheme="minorEastAsia" w:hAnsiTheme="minorEastAsia"/>
          <w:sz w:val="24"/>
          <w:szCs w:val="24"/>
        </w:rPr>
        <w:t>）</w:t>
      </w:r>
      <w:r w:rsidRPr="007A606E">
        <w:rPr>
          <w:rStyle w:val="tgt"/>
          <w:rFonts w:asciiTheme="minorEastAsia" w:hAnsiTheme="minorEastAsia" w:hint="eastAsia"/>
          <w:sz w:val="24"/>
          <w:szCs w:val="24"/>
        </w:rPr>
        <w:t>为</w:t>
      </w:r>
      <w:r w:rsidRPr="007A606E">
        <w:rPr>
          <w:rStyle w:val="tgt"/>
          <w:rFonts w:asciiTheme="minorEastAsia" w:hAnsiTheme="minorEastAsia"/>
          <w:sz w:val="24"/>
          <w:szCs w:val="24"/>
        </w:rPr>
        <w:t>5/1</w:t>
      </w:r>
      <w:r w:rsidRPr="007A606E">
        <w:rPr>
          <w:rStyle w:val="tgt"/>
          <w:rFonts w:asciiTheme="minorEastAsia" w:hAnsiTheme="minorEastAsia" w:hint="eastAsia"/>
          <w:sz w:val="24"/>
          <w:szCs w:val="24"/>
        </w:rPr>
        <w:t>，</w:t>
      </w:r>
      <w:r w:rsidRPr="007A606E">
        <w:rPr>
          <w:rStyle w:val="tgt"/>
          <w:rFonts w:asciiTheme="minorEastAsia" w:hAnsiTheme="minorEastAsia"/>
          <w:i/>
          <w:sz w:val="24"/>
          <w:szCs w:val="24"/>
        </w:rPr>
        <w:t>V</w:t>
      </w:r>
      <w:r w:rsidRPr="007A606E">
        <w:rPr>
          <w:rStyle w:val="tgt"/>
          <w:rFonts w:asciiTheme="minorEastAsia" w:hAnsiTheme="minorEastAsia" w:hint="eastAsia"/>
          <w:sz w:val="24"/>
          <w:szCs w:val="24"/>
        </w:rPr>
        <w:t>（</w:t>
      </w:r>
      <w:proofErr w:type="gramStart"/>
      <w:r w:rsidRPr="007A606E">
        <w:rPr>
          <w:rStyle w:val="tgt"/>
          <w:rFonts w:asciiTheme="minorEastAsia" w:hAnsiTheme="minorEastAsia"/>
          <w:sz w:val="24"/>
          <w:szCs w:val="24"/>
        </w:rPr>
        <w:t>三辛胺</w:t>
      </w:r>
      <w:proofErr w:type="gramEnd"/>
      <w:r w:rsidRPr="007A606E">
        <w:rPr>
          <w:rStyle w:val="tgt"/>
          <w:rFonts w:asciiTheme="minorEastAsia" w:hAnsiTheme="minorEastAsia" w:hint="eastAsia"/>
          <w:sz w:val="24"/>
          <w:szCs w:val="24"/>
        </w:rPr>
        <w:t>）</w:t>
      </w:r>
      <w:r w:rsidRPr="007A606E">
        <w:rPr>
          <w:rStyle w:val="tgt"/>
          <w:rFonts w:asciiTheme="minorEastAsia" w:hAnsiTheme="minorEastAsia"/>
          <w:sz w:val="24"/>
          <w:szCs w:val="24"/>
        </w:rPr>
        <w:t>/</w:t>
      </w:r>
      <w:r w:rsidRPr="007A606E">
        <w:rPr>
          <w:rStyle w:val="tgt"/>
          <w:rFonts w:asciiTheme="minorEastAsia" w:hAnsiTheme="minorEastAsia" w:hint="eastAsia"/>
          <w:i/>
          <w:sz w:val="24"/>
          <w:szCs w:val="24"/>
        </w:rPr>
        <w:t xml:space="preserve"> V</w:t>
      </w:r>
      <w:r w:rsidRPr="007A606E">
        <w:rPr>
          <w:rStyle w:val="tgt"/>
          <w:rFonts w:asciiTheme="minorEastAsia" w:hAnsiTheme="minorEastAsia" w:hint="eastAsia"/>
          <w:sz w:val="24"/>
          <w:szCs w:val="24"/>
        </w:rPr>
        <w:t>（</w:t>
      </w:r>
      <w:r w:rsidRPr="007A606E">
        <w:rPr>
          <w:rStyle w:val="tgt"/>
          <w:rFonts w:asciiTheme="minorEastAsia" w:hAnsiTheme="minorEastAsia"/>
          <w:sz w:val="24"/>
          <w:szCs w:val="24"/>
        </w:rPr>
        <w:t>煤油</w:t>
      </w:r>
      <w:r w:rsidRPr="007A606E">
        <w:rPr>
          <w:rStyle w:val="tgt"/>
          <w:rFonts w:asciiTheme="minorEastAsia" w:hAnsiTheme="minorEastAsia" w:hint="eastAsia"/>
          <w:sz w:val="24"/>
          <w:szCs w:val="24"/>
        </w:rPr>
        <w:t>）</w:t>
      </w:r>
      <w:r w:rsidRPr="007A606E">
        <w:rPr>
          <w:rFonts w:asciiTheme="minorEastAsia" w:hAnsiTheme="minorEastAsia" w:hint="eastAsia"/>
          <w:sz w:val="24"/>
          <w:szCs w:val="24"/>
        </w:rPr>
        <w:t>=</w:t>
      </w:r>
      <w:r w:rsidRPr="007A606E">
        <w:rPr>
          <w:rStyle w:val="tgt"/>
          <w:rFonts w:asciiTheme="minorEastAsia" w:hAnsiTheme="minorEastAsia"/>
          <w:sz w:val="24"/>
          <w:szCs w:val="24"/>
        </w:rPr>
        <w:t>1/3，转速为220</w:t>
      </w:r>
      <w:r w:rsidRPr="007A606E">
        <w:rPr>
          <w:rStyle w:val="tgt"/>
          <w:rFonts w:asciiTheme="minorEastAsia" w:hAnsiTheme="minorEastAsia" w:hint="eastAsia"/>
          <w:sz w:val="24"/>
          <w:szCs w:val="24"/>
        </w:rPr>
        <w:t>~</w:t>
      </w:r>
      <w:r w:rsidRPr="007A606E">
        <w:rPr>
          <w:rStyle w:val="tgt"/>
          <w:rFonts w:asciiTheme="minorEastAsia" w:hAnsiTheme="minorEastAsia"/>
          <w:sz w:val="24"/>
          <w:szCs w:val="24"/>
        </w:rPr>
        <w:t>230 r/min</w:t>
      </w:r>
      <w:r w:rsidRPr="007A606E">
        <w:rPr>
          <w:rStyle w:val="tgt"/>
          <w:rFonts w:asciiTheme="minorEastAsia" w:hAnsiTheme="minorEastAsia" w:hint="eastAsia"/>
          <w:sz w:val="24"/>
          <w:szCs w:val="24"/>
        </w:rPr>
        <w:t>时</w:t>
      </w:r>
      <w:r w:rsidRPr="007A606E">
        <w:rPr>
          <w:rStyle w:val="tgt"/>
          <w:rFonts w:asciiTheme="minorEastAsia" w:hAnsiTheme="minorEastAsia"/>
          <w:sz w:val="24"/>
          <w:szCs w:val="24"/>
        </w:rPr>
        <w:t>，</w:t>
      </w:r>
      <w:r w:rsidRPr="007A606E">
        <w:rPr>
          <w:rStyle w:val="tgt"/>
          <w:rFonts w:asciiTheme="minorEastAsia" w:hAnsiTheme="minorEastAsia" w:hint="eastAsia"/>
          <w:sz w:val="24"/>
          <w:szCs w:val="24"/>
        </w:rPr>
        <w:t>不同</w:t>
      </w:r>
      <w:r w:rsidRPr="007A606E">
        <w:rPr>
          <w:rStyle w:val="tgt"/>
          <w:rFonts w:asciiTheme="minorEastAsia" w:hAnsiTheme="minorEastAsia"/>
          <w:sz w:val="24"/>
          <w:szCs w:val="24"/>
        </w:rPr>
        <w:t>萃取时间</w:t>
      </w:r>
      <w:r w:rsidRPr="007A606E">
        <w:rPr>
          <w:rStyle w:val="tgt"/>
          <w:rFonts w:asciiTheme="minorEastAsia" w:hAnsiTheme="minorEastAsia" w:hint="eastAsia"/>
          <w:sz w:val="24"/>
          <w:szCs w:val="24"/>
        </w:rPr>
        <w:t>（</w:t>
      </w:r>
      <w:r w:rsidRPr="007A606E">
        <w:rPr>
          <w:rStyle w:val="tgt"/>
          <w:rFonts w:asciiTheme="minorEastAsia" w:hAnsiTheme="minorEastAsia"/>
          <w:sz w:val="24"/>
          <w:szCs w:val="24"/>
        </w:rPr>
        <w:t>10min、20min、30min、40min</w:t>
      </w:r>
      <w:r w:rsidRPr="007A606E">
        <w:rPr>
          <w:rStyle w:val="tgt"/>
          <w:rFonts w:asciiTheme="minorEastAsia" w:hAnsiTheme="minorEastAsia" w:hint="eastAsia"/>
          <w:sz w:val="24"/>
          <w:szCs w:val="24"/>
        </w:rPr>
        <w:t>）对H酸</w:t>
      </w:r>
      <w:r w:rsidRPr="007A606E">
        <w:rPr>
          <w:rStyle w:val="tgt"/>
          <w:rFonts w:asciiTheme="minorEastAsia" w:hAnsiTheme="minorEastAsia"/>
          <w:sz w:val="24"/>
          <w:szCs w:val="24"/>
        </w:rPr>
        <w:t>废水萃</w:t>
      </w:r>
      <w:r w:rsidRPr="007A606E">
        <w:rPr>
          <w:rStyle w:val="tgt"/>
          <w:rFonts w:asciiTheme="minorEastAsia" w:hAnsiTheme="minorEastAsia" w:hint="eastAsia"/>
          <w:sz w:val="24"/>
          <w:szCs w:val="24"/>
        </w:rPr>
        <w:t>取</w:t>
      </w:r>
      <w:r w:rsidRPr="007A606E">
        <w:rPr>
          <w:rStyle w:val="tgt"/>
          <w:rFonts w:asciiTheme="minorEastAsia" w:hAnsiTheme="minorEastAsia"/>
          <w:sz w:val="24"/>
          <w:szCs w:val="24"/>
        </w:rPr>
        <w:t>效果的影响</w:t>
      </w:r>
      <w:r w:rsidRPr="007A606E">
        <w:rPr>
          <w:rStyle w:val="tgt"/>
          <w:rFonts w:asciiTheme="minorEastAsia" w:hAnsiTheme="minorEastAsia" w:hint="eastAsia"/>
          <w:sz w:val="24"/>
          <w:szCs w:val="24"/>
        </w:rPr>
        <w:t>如</w:t>
      </w:r>
      <w:r w:rsidRPr="007A606E">
        <w:rPr>
          <w:rStyle w:val="tgt"/>
          <w:rFonts w:asciiTheme="minorEastAsia" w:hAnsiTheme="minorEastAsia"/>
          <w:sz w:val="24"/>
          <w:szCs w:val="24"/>
        </w:rPr>
        <w:t>图1、</w:t>
      </w:r>
      <w:r w:rsidRPr="007A606E">
        <w:rPr>
          <w:rStyle w:val="tgt"/>
          <w:rFonts w:asciiTheme="minorEastAsia" w:hAnsiTheme="minorEastAsia" w:hint="eastAsia"/>
          <w:sz w:val="24"/>
          <w:szCs w:val="24"/>
        </w:rPr>
        <w:t>图</w:t>
      </w:r>
      <w:r w:rsidRPr="007A606E">
        <w:rPr>
          <w:rStyle w:val="tgt"/>
          <w:rFonts w:asciiTheme="minorEastAsia" w:hAnsiTheme="minorEastAsia"/>
          <w:sz w:val="24"/>
          <w:szCs w:val="24"/>
        </w:rPr>
        <w:t>2</w:t>
      </w:r>
      <w:r w:rsidRPr="007A606E">
        <w:rPr>
          <w:rStyle w:val="tgt"/>
          <w:rFonts w:asciiTheme="minorEastAsia" w:hAnsiTheme="minorEastAsia" w:hint="eastAsia"/>
          <w:sz w:val="24"/>
          <w:szCs w:val="24"/>
        </w:rPr>
        <w:t>所示</w:t>
      </w:r>
      <w:r w:rsidRPr="007A606E">
        <w:rPr>
          <w:rStyle w:val="tgt"/>
          <w:rFonts w:asciiTheme="minorEastAsia" w:hAnsiTheme="minorEastAsia"/>
          <w:sz w:val="24"/>
          <w:szCs w:val="24"/>
        </w:rPr>
        <w:t xml:space="preserve">。     </w:t>
      </w:r>
    </w:p>
    <w:p w:rsidR="007A606E" w:rsidRPr="007A606E" w:rsidRDefault="00622160" w:rsidP="007A606E">
      <w:pPr>
        <w:spacing w:line="360" w:lineRule="auto"/>
        <w:jc w:val="center"/>
        <w:rPr>
          <w:rStyle w:val="tgt"/>
          <w:rFonts w:asciiTheme="minorEastAsia" w:hAnsiTheme="minorEastAsia"/>
          <w:sz w:val="24"/>
          <w:szCs w:val="24"/>
        </w:rPr>
      </w:pPr>
      <w:r>
        <w:rPr>
          <w:rFonts w:asciiTheme="minorEastAsia" w:hAnsiTheme="minorEastAsia"/>
          <w:noProof/>
          <w:sz w:val="24"/>
          <w:szCs w:val="24"/>
        </w:rPr>
        <w:object w:dxaOrig="1440" w:dyaOrig="1440">
          <v:shape id="_x0000_s1026" type="#_x0000_t75" style="position:absolute;left:0;text-align:left;margin-left:108.2pt;margin-top:17.5pt;width:200.3pt;height:149.05pt;z-index:251659264">
            <v:imagedata r:id="rId14" o:title=""/>
            <w10:wrap type="topAndBottom"/>
          </v:shape>
          <o:OLEObject Type="Embed" ProgID="Origin50.Graph" ShapeID="_x0000_s1026" DrawAspect="Content" ObjectID="_1707204694" r:id="rId15"/>
        </w:object>
      </w:r>
      <w:r w:rsidR="007A606E" w:rsidRPr="007A606E">
        <w:rPr>
          <w:rStyle w:val="tgt"/>
          <w:rFonts w:asciiTheme="minorEastAsia" w:hAnsiTheme="minorEastAsia"/>
          <w:sz w:val="24"/>
          <w:szCs w:val="24"/>
        </w:rPr>
        <w:t>图1 萃取时间对1次萃取的影响</w:t>
      </w:r>
    </w:p>
    <w:p w:rsidR="007A606E" w:rsidRPr="007A606E" w:rsidRDefault="007A606E" w:rsidP="007A606E">
      <w:pPr>
        <w:spacing w:line="360" w:lineRule="auto"/>
        <w:ind w:firstLineChars="200" w:firstLine="480"/>
        <w:jc w:val="center"/>
        <w:rPr>
          <w:rStyle w:val="tgt"/>
          <w:rFonts w:asciiTheme="minorEastAsia" w:hAnsiTheme="minorEastAsia"/>
          <w:sz w:val="24"/>
          <w:szCs w:val="24"/>
        </w:rPr>
      </w:pPr>
      <w:r w:rsidRPr="007A606E">
        <w:rPr>
          <w:rStyle w:val="tgt"/>
          <w:rFonts w:asciiTheme="minorEastAsia" w:hAnsiTheme="minorEastAsia"/>
          <w:sz w:val="24"/>
          <w:szCs w:val="24"/>
        </w:rPr>
        <w:t>1</w:t>
      </w:r>
      <w:r w:rsidRPr="007A606E">
        <w:rPr>
          <w:rStyle w:val="tgt"/>
          <w:rFonts w:asciiTheme="minorEastAsia" w:hAnsiTheme="minorEastAsia" w:hint="eastAsia"/>
          <w:sz w:val="24"/>
          <w:szCs w:val="24"/>
        </w:rPr>
        <w:t>—</w:t>
      </w:r>
      <w:r w:rsidRPr="007A606E">
        <w:rPr>
          <w:rStyle w:val="tgt"/>
          <w:rFonts w:asciiTheme="minorEastAsia" w:hAnsiTheme="minorEastAsia"/>
          <w:sz w:val="24"/>
          <w:szCs w:val="24"/>
        </w:rPr>
        <w:t>2</w:t>
      </w:r>
      <w:r w:rsidRPr="007A606E">
        <w:rPr>
          <w:rStyle w:val="tgt"/>
          <w:rFonts w:asciiTheme="minorEastAsia" w:hAnsiTheme="minorEastAsia" w:hint="eastAsia"/>
          <w:sz w:val="24"/>
          <w:szCs w:val="24"/>
        </w:rPr>
        <w:t>次萃取</w:t>
      </w:r>
      <w:r w:rsidRPr="007A606E">
        <w:rPr>
          <w:rStyle w:val="tgt"/>
          <w:rFonts w:asciiTheme="minorEastAsia" w:hAnsiTheme="minorEastAsia"/>
          <w:sz w:val="24"/>
          <w:szCs w:val="24"/>
        </w:rPr>
        <w:t>COD</w:t>
      </w:r>
      <w:r w:rsidRPr="007A606E">
        <w:rPr>
          <w:rStyle w:val="tgt"/>
          <w:rFonts w:asciiTheme="minorEastAsia" w:hAnsiTheme="minorEastAsia" w:hint="eastAsia"/>
          <w:sz w:val="24"/>
          <w:szCs w:val="24"/>
        </w:rPr>
        <w:t>值；</w:t>
      </w:r>
      <w:r w:rsidRPr="007A606E">
        <w:rPr>
          <w:rStyle w:val="tgt"/>
          <w:rFonts w:asciiTheme="minorEastAsia" w:hAnsiTheme="minorEastAsia"/>
          <w:sz w:val="24"/>
          <w:szCs w:val="24"/>
        </w:rPr>
        <w:t>2</w:t>
      </w:r>
      <w:r w:rsidRPr="007A606E">
        <w:rPr>
          <w:rStyle w:val="tgt"/>
          <w:rFonts w:asciiTheme="minorEastAsia" w:hAnsiTheme="minorEastAsia" w:hint="eastAsia"/>
          <w:sz w:val="24"/>
          <w:szCs w:val="24"/>
        </w:rPr>
        <w:t>—</w:t>
      </w:r>
      <w:r w:rsidRPr="007A606E">
        <w:rPr>
          <w:rStyle w:val="tgt"/>
          <w:rFonts w:asciiTheme="minorEastAsia" w:hAnsiTheme="minorEastAsia"/>
          <w:sz w:val="24"/>
          <w:szCs w:val="24"/>
        </w:rPr>
        <w:t>2</w:t>
      </w:r>
      <w:r w:rsidRPr="007A606E">
        <w:rPr>
          <w:rStyle w:val="tgt"/>
          <w:rFonts w:asciiTheme="minorEastAsia" w:hAnsiTheme="minorEastAsia" w:hint="eastAsia"/>
          <w:sz w:val="24"/>
          <w:szCs w:val="24"/>
        </w:rPr>
        <w:t>次萃取</w:t>
      </w:r>
      <w:r w:rsidRPr="007A606E">
        <w:rPr>
          <w:rStyle w:val="tgt"/>
          <w:rFonts w:asciiTheme="minorEastAsia" w:hAnsiTheme="minorEastAsia"/>
          <w:sz w:val="24"/>
          <w:szCs w:val="24"/>
        </w:rPr>
        <w:t>COD</w:t>
      </w:r>
      <w:r w:rsidRPr="007A606E">
        <w:rPr>
          <w:rStyle w:val="tgt"/>
          <w:rFonts w:asciiTheme="minorEastAsia" w:hAnsiTheme="minorEastAsia" w:hint="eastAsia"/>
          <w:sz w:val="24"/>
          <w:szCs w:val="24"/>
        </w:rPr>
        <w:t>去除率</w:t>
      </w:r>
    </w:p>
    <w:p w:rsidR="007A606E" w:rsidRPr="007A606E" w:rsidRDefault="007A606E" w:rsidP="007A606E">
      <w:pPr>
        <w:spacing w:line="360" w:lineRule="auto"/>
        <w:ind w:firstLineChars="200" w:firstLine="480"/>
        <w:jc w:val="center"/>
        <w:rPr>
          <w:rFonts w:asciiTheme="minorEastAsia" w:hAnsiTheme="minorEastAsia"/>
          <w:sz w:val="24"/>
          <w:szCs w:val="24"/>
        </w:rPr>
      </w:pPr>
      <w:r w:rsidRPr="007A606E">
        <w:rPr>
          <w:rStyle w:val="tgt"/>
          <w:rFonts w:asciiTheme="minorEastAsia" w:hAnsiTheme="minorEastAsia"/>
          <w:sz w:val="24"/>
          <w:szCs w:val="24"/>
        </w:rPr>
        <w:t>图2 萃取时间对2次萃取的影响</w:t>
      </w:r>
    </w:p>
    <w:p w:rsidR="00CC6328" w:rsidRPr="007A606E" w:rsidRDefault="00CC6328" w:rsidP="00CC6328">
      <w:pPr>
        <w:spacing w:line="360" w:lineRule="auto"/>
        <w:rPr>
          <w:rFonts w:asciiTheme="minorEastAsia" w:hAnsiTheme="minorEastAsia"/>
          <w:color w:val="FF0000"/>
          <w:sz w:val="24"/>
          <w:szCs w:val="24"/>
        </w:rPr>
      </w:pPr>
      <w:r w:rsidRPr="007A606E">
        <w:rPr>
          <w:rFonts w:asciiTheme="minorEastAsia" w:hAnsiTheme="minorEastAsia" w:hint="eastAsia"/>
          <w:color w:val="FF0000"/>
          <w:sz w:val="24"/>
          <w:szCs w:val="24"/>
        </w:rPr>
        <w:t>图注的各项间用分号，最后无标点</w:t>
      </w:r>
      <w:r>
        <w:rPr>
          <w:rFonts w:asciiTheme="minorEastAsia" w:hAnsiTheme="minorEastAsia" w:hint="eastAsia"/>
          <w:color w:val="FF0000"/>
          <w:sz w:val="24"/>
          <w:szCs w:val="24"/>
        </w:rPr>
        <w:t>，</w:t>
      </w:r>
      <w:r>
        <w:rPr>
          <w:rFonts w:asciiTheme="minorEastAsia" w:hAnsiTheme="minorEastAsia"/>
          <w:color w:val="FF0000"/>
          <w:sz w:val="24"/>
          <w:szCs w:val="24"/>
        </w:rPr>
        <w:t>列于图</w:t>
      </w:r>
      <w:proofErr w:type="gramStart"/>
      <w:r>
        <w:rPr>
          <w:rFonts w:asciiTheme="minorEastAsia" w:hAnsiTheme="minorEastAsia"/>
          <w:color w:val="FF0000"/>
          <w:sz w:val="24"/>
          <w:szCs w:val="24"/>
        </w:rPr>
        <w:t>和图题之间</w:t>
      </w:r>
      <w:proofErr w:type="gramEnd"/>
      <w:r w:rsidRPr="007A606E">
        <w:rPr>
          <w:rFonts w:asciiTheme="minorEastAsia" w:hAnsiTheme="minorEastAsia" w:hint="eastAsia"/>
          <w:color w:val="FF0000"/>
          <w:sz w:val="24"/>
          <w:szCs w:val="24"/>
        </w:rPr>
        <w:t>。</w:t>
      </w:r>
    </w:p>
    <w:p w:rsidR="00FB5FE4" w:rsidRPr="00CC6328" w:rsidRDefault="00FB5FE4" w:rsidP="007A606E">
      <w:pPr>
        <w:spacing w:line="360" w:lineRule="auto"/>
        <w:rPr>
          <w:rFonts w:asciiTheme="minorEastAsia" w:hAnsiTheme="minorEastAsia"/>
          <w:color w:val="FF0000"/>
          <w:sz w:val="24"/>
          <w:szCs w:val="24"/>
        </w:rPr>
      </w:pPr>
    </w:p>
    <w:p w:rsidR="007A606E" w:rsidRPr="007A606E" w:rsidRDefault="007A606E" w:rsidP="007A606E">
      <w:pPr>
        <w:spacing w:line="360" w:lineRule="auto"/>
        <w:ind w:firstLineChars="200" w:firstLine="480"/>
        <w:rPr>
          <w:rFonts w:asciiTheme="minorEastAsia" w:hAnsiTheme="minorEastAsia"/>
          <w:sz w:val="24"/>
          <w:szCs w:val="24"/>
        </w:rPr>
      </w:pPr>
      <w:r w:rsidRPr="007A606E">
        <w:rPr>
          <w:rFonts w:asciiTheme="minorEastAsia" w:hAnsiTheme="minorEastAsia"/>
          <w:sz w:val="24"/>
          <w:szCs w:val="24"/>
        </w:rPr>
        <w:t>由图1可</w:t>
      </w:r>
      <w:r w:rsidRPr="007A606E">
        <w:rPr>
          <w:rFonts w:asciiTheme="minorEastAsia" w:hAnsiTheme="minorEastAsia" w:hint="eastAsia"/>
          <w:sz w:val="24"/>
          <w:szCs w:val="24"/>
        </w:rPr>
        <w:t>以</w:t>
      </w:r>
      <w:r w:rsidRPr="007A606E">
        <w:rPr>
          <w:rFonts w:asciiTheme="minorEastAsia" w:hAnsiTheme="minorEastAsia"/>
          <w:sz w:val="24"/>
          <w:szCs w:val="24"/>
        </w:rPr>
        <w:t>看出，经过1次萃取，随</w:t>
      </w:r>
      <w:r w:rsidRPr="007A606E">
        <w:rPr>
          <w:rFonts w:asciiTheme="minorEastAsia" w:hAnsiTheme="minorEastAsia" w:hint="eastAsia"/>
          <w:sz w:val="24"/>
          <w:szCs w:val="24"/>
        </w:rPr>
        <w:t>着</w:t>
      </w:r>
      <w:r w:rsidRPr="007A606E">
        <w:rPr>
          <w:rFonts w:asciiTheme="minorEastAsia" w:hAnsiTheme="minorEastAsia"/>
          <w:sz w:val="24"/>
          <w:szCs w:val="24"/>
        </w:rPr>
        <w:t>萃取时间的延长</w:t>
      </w:r>
      <w:r w:rsidRPr="007A606E">
        <w:rPr>
          <w:rFonts w:asciiTheme="minorEastAsia" w:hAnsiTheme="minorEastAsia" w:hint="eastAsia"/>
          <w:sz w:val="24"/>
          <w:szCs w:val="24"/>
        </w:rPr>
        <w:t>，</w:t>
      </w:r>
      <w:r w:rsidRPr="007A606E">
        <w:rPr>
          <w:rFonts w:asciiTheme="minorEastAsia" w:hAnsiTheme="minorEastAsia"/>
          <w:sz w:val="24"/>
          <w:szCs w:val="24"/>
        </w:rPr>
        <w:t>萃余液COD</w:t>
      </w:r>
      <w:proofErr w:type="gramStart"/>
      <w:r w:rsidRPr="007A606E">
        <w:rPr>
          <w:rFonts w:asciiTheme="minorEastAsia" w:hAnsiTheme="minorEastAsia"/>
          <w:sz w:val="24"/>
          <w:szCs w:val="24"/>
        </w:rPr>
        <w:t>值先降低</w:t>
      </w:r>
      <w:proofErr w:type="gramEnd"/>
      <w:r w:rsidRPr="007A606E">
        <w:rPr>
          <w:rFonts w:asciiTheme="minorEastAsia" w:hAnsiTheme="minorEastAsia"/>
          <w:sz w:val="24"/>
          <w:szCs w:val="24"/>
        </w:rPr>
        <w:t>后升高，COD去除率先升高后降低，在30 min时COD值最低，COD去除率最高。由图2可</w:t>
      </w:r>
      <w:r w:rsidRPr="007A606E">
        <w:rPr>
          <w:rFonts w:asciiTheme="minorEastAsia" w:hAnsiTheme="minorEastAsia" w:hint="eastAsia"/>
          <w:sz w:val="24"/>
          <w:szCs w:val="24"/>
        </w:rPr>
        <w:t>以</w:t>
      </w:r>
      <w:r w:rsidRPr="007A606E">
        <w:rPr>
          <w:rFonts w:asciiTheme="minorEastAsia" w:hAnsiTheme="minorEastAsia"/>
          <w:sz w:val="24"/>
          <w:szCs w:val="24"/>
        </w:rPr>
        <w:t>看出，经过2次萃取，随</w:t>
      </w:r>
      <w:r w:rsidRPr="007A606E">
        <w:rPr>
          <w:rFonts w:asciiTheme="minorEastAsia" w:hAnsiTheme="minorEastAsia" w:hint="eastAsia"/>
          <w:sz w:val="24"/>
          <w:szCs w:val="24"/>
        </w:rPr>
        <w:t>着</w:t>
      </w:r>
      <w:r w:rsidRPr="007A606E">
        <w:rPr>
          <w:rFonts w:asciiTheme="minorEastAsia" w:hAnsiTheme="minorEastAsia"/>
          <w:sz w:val="24"/>
          <w:szCs w:val="24"/>
        </w:rPr>
        <w:t>时间的延长萃余液COD值不断降低，COD去除率不</w:t>
      </w:r>
      <w:r w:rsidRPr="007A606E">
        <w:rPr>
          <w:rFonts w:asciiTheme="minorEastAsia" w:hAnsiTheme="minorEastAsia" w:hint="eastAsia"/>
          <w:sz w:val="24"/>
          <w:szCs w:val="24"/>
        </w:rPr>
        <w:t>断</w:t>
      </w:r>
      <w:r w:rsidRPr="007A606E">
        <w:rPr>
          <w:rFonts w:asciiTheme="minorEastAsia" w:hAnsiTheme="minorEastAsia"/>
          <w:sz w:val="24"/>
          <w:szCs w:val="24"/>
        </w:rPr>
        <w:t>升高。在10~30 min内萃余</w:t>
      </w:r>
      <w:r w:rsidRPr="007A606E">
        <w:rPr>
          <w:rFonts w:asciiTheme="minorEastAsia" w:hAnsiTheme="minorEastAsia" w:hint="eastAsia"/>
          <w:sz w:val="24"/>
          <w:szCs w:val="24"/>
        </w:rPr>
        <w:t>液</w:t>
      </w:r>
      <w:r w:rsidRPr="007A606E">
        <w:rPr>
          <w:rFonts w:asciiTheme="minorEastAsia" w:hAnsiTheme="minorEastAsia"/>
          <w:sz w:val="24"/>
          <w:szCs w:val="24"/>
        </w:rPr>
        <w:t>COD迅速降低，在30~40 min内趋于平缓。这是因为</w:t>
      </w:r>
      <w:r w:rsidRPr="007A606E">
        <w:rPr>
          <w:rFonts w:asciiTheme="minorEastAsia" w:hAnsiTheme="minorEastAsia" w:hint="eastAsia"/>
          <w:sz w:val="24"/>
          <w:szCs w:val="24"/>
        </w:rPr>
        <w:t>萃取</w:t>
      </w:r>
      <w:r w:rsidRPr="007A606E">
        <w:rPr>
          <w:rFonts w:asciiTheme="minorEastAsia" w:hAnsiTheme="minorEastAsia"/>
          <w:sz w:val="24"/>
          <w:szCs w:val="24"/>
        </w:rPr>
        <w:t>过程中存在物理萃取和化学络合萃取</w:t>
      </w:r>
      <w:r w:rsidRPr="007A606E">
        <w:rPr>
          <w:rFonts w:asciiTheme="minorEastAsia" w:hAnsiTheme="minorEastAsia" w:hint="eastAsia"/>
          <w:sz w:val="24"/>
          <w:szCs w:val="24"/>
        </w:rPr>
        <w:t>2</w:t>
      </w:r>
      <w:r w:rsidRPr="007A606E">
        <w:rPr>
          <w:rFonts w:asciiTheme="minorEastAsia" w:hAnsiTheme="minorEastAsia"/>
          <w:sz w:val="24"/>
          <w:szCs w:val="24"/>
        </w:rPr>
        <w:t>种过程，主要以化学络合萃取为主，</w:t>
      </w:r>
      <w:r w:rsidRPr="007A606E">
        <w:rPr>
          <w:rFonts w:asciiTheme="minorEastAsia" w:hAnsiTheme="minorEastAsia" w:hint="eastAsia"/>
          <w:sz w:val="24"/>
          <w:szCs w:val="24"/>
        </w:rPr>
        <w:t>由于</w:t>
      </w:r>
      <w:r w:rsidRPr="007A606E">
        <w:rPr>
          <w:rFonts w:asciiTheme="minorEastAsia" w:hAnsiTheme="minorEastAsia"/>
          <w:sz w:val="24"/>
          <w:szCs w:val="24"/>
        </w:rPr>
        <w:t>络合萃取需要一定的反应时间，若萃取时间太短，</w:t>
      </w:r>
      <w:r w:rsidRPr="007A606E">
        <w:rPr>
          <w:rFonts w:asciiTheme="minorEastAsia" w:hAnsiTheme="minorEastAsia" w:hint="eastAsia"/>
          <w:sz w:val="24"/>
          <w:szCs w:val="24"/>
        </w:rPr>
        <w:t>则</w:t>
      </w:r>
      <w:r w:rsidRPr="007A606E">
        <w:rPr>
          <w:rFonts w:asciiTheme="minorEastAsia" w:hAnsiTheme="minorEastAsia"/>
          <w:sz w:val="24"/>
          <w:szCs w:val="24"/>
        </w:rPr>
        <w:t>不利</w:t>
      </w:r>
      <w:r w:rsidRPr="007A606E">
        <w:rPr>
          <w:rFonts w:asciiTheme="minorEastAsia" w:hAnsiTheme="minorEastAsia"/>
          <w:sz w:val="24"/>
          <w:szCs w:val="24"/>
        </w:rPr>
        <w:lastRenderedPageBreak/>
        <w:t>于</w:t>
      </w:r>
      <w:r w:rsidRPr="007A606E">
        <w:rPr>
          <w:rFonts w:asciiTheme="minorEastAsia" w:hAnsiTheme="minorEastAsia" w:hint="eastAsia"/>
          <w:sz w:val="24"/>
          <w:szCs w:val="24"/>
        </w:rPr>
        <w:t>有机相</w:t>
      </w:r>
      <w:r w:rsidRPr="007A606E">
        <w:rPr>
          <w:rFonts w:asciiTheme="minorEastAsia" w:hAnsiTheme="minorEastAsia"/>
          <w:sz w:val="24"/>
          <w:szCs w:val="24"/>
        </w:rPr>
        <w:t>与水相的传质，萃取不完全</w:t>
      </w:r>
      <w:r w:rsidRPr="007A606E">
        <w:rPr>
          <w:rFonts w:asciiTheme="minorEastAsia" w:hAnsiTheme="minorEastAsia" w:hint="eastAsia"/>
          <w:sz w:val="24"/>
          <w:szCs w:val="24"/>
        </w:rPr>
        <w:t>。当</w:t>
      </w:r>
      <w:r w:rsidRPr="007A606E">
        <w:rPr>
          <w:rFonts w:asciiTheme="minorEastAsia" w:hAnsiTheme="minorEastAsia"/>
          <w:sz w:val="24"/>
          <w:szCs w:val="24"/>
        </w:rPr>
        <w:t>络合萃取反应趋于平衡时，</w:t>
      </w:r>
      <w:r w:rsidRPr="007A606E">
        <w:rPr>
          <w:rFonts w:asciiTheme="minorEastAsia" w:hAnsiTheme="minorEastAsia" w:hint="eastAsia"/>
          <w:sz w:val="24"/>
          <w:szCs w:val="24"/>
        </w:rPr>
        <w:t>若继续</w:t>
      </w:r>
      <w:r w:rsidRPr="007A606E">
        <w:rPr>
          <w:rFonts w:asciiTheme="minorEastAsia" w:hAnsiTheme="minorEastAsia"/>
          <w:sz w:val="24"/>
          <w:szCs w:val="24"/>
        </w:rPr>
        <w:t>延长萃取时间</w:t>
      </w:r>
      <w:r w:rsidRPr="007A606E">
        <w:rPr>
          <w:rFonts w:asciiTheme="minorEastAsia" w:hAnsiTheme="minorEastAsia" w:hint="eastAsia"/>
          <w:sz w:val="24"/>
          <w:szCs w:val="24"/>
        </w:rPr>
        <w:t>，</w:t>
      </w:r>
      <w:r w:rsidRPr="007A606E">
        <w:rPr>
          <w:rFonts w:asciiTheme="minorEastAsia" w:hAnsiTheme="minorEastAsia"/>
          <w:sz w:val="24"/>
          <w:szCs w:val="24"/>
        </w:rPr>
        <w:t>对</w:t>
      </w:r>
      <w:r w:rsidRPr="007A606E">
        <w:rPr>
          <w:rFonts w:asciiTheme="minorEastAsia" w:hAnsiTheme="minorEastAsia" w:hint="eastAsia"/>
          <w:sz w:val="24"/>
          <w:szCs w:val="24"/>
        </w:rPr>
        <w:t>络合</w:t>
      </w:r>
      <w:r w:rsidRPr="007A606E">
        <w:rPr>
          <w:rFonts w:asciiTheme="minorEastAsia" w:hAnsiTheme="minorEastAsia"/>
          <w:sz w:val="24"/>
          <w:szCs w:val="24"/>
        </w:rPr>
        <w:t>反应</w:t>
      </w:r>
      <w:r w:rsidRPr="007A606E">
        <w:rPr>
          <w:rFonts w:asciiTheme="minorEastAsia" w:hAnsiTheme="minorEastAsia" w:hint="eastAsia"/>
          <w:sz w:val="24"/>
          <w:szCs w:val="24"/>
        </w:rPr>
        <w:t>影响</w:t>
      </w:r>
      <w:r w:rsidRPr="007A606E">
        <w:rPr>
          <w:rFonts w:asciiTheme="minorEastAsia" w:hAnsiTheme="minorEastAsia"/>
          <w:sz w:val="24"/>
          <w:szCs w:val="24"/>
        </w:rPr>
        <w:t>不大</w:t>
      </w:r>
      <w:r w:rsidRPr="007A606E">
        <w:rPr>
          <w:rFonts w:asciiTheme="minorEastAsia" w:hAnsiTheme="minorEastAsia" w:hint="eastAsia"/>
          <w:sz w:val="24"/>
          <w:szCs w:val="24"/>
        </w:rPr>
        <w:t>，</w:t>
      </w:r>
      <w:r w:rsidRPr="007A606E">
        <w:rPr>
          <w:rFonts w:asciiTheme="minorEastAsia" w:hAnsiTheme="minorEastAsia"/>
          <w:sz w:val="24"/>
          <w:szCs w:val="24"/>
        </w:rPr>
        <w:t>但会</w:t>
      </w:r>
      <w:r w:rsidRPr="007A606E">
        <w:rPr>
          <w:rFonts w:asciiTheme="minorEastAsia" w:hAnsiTheme="minorEastAsia" w:hint="eastAsia"/>
          <w:sz w:val="24"/>
          <w:szCs w:val="24"/>
        </w:rPr>
        <w:t>使</w:t>
      </w:r>
      <w:r w:rsidRPr="007A606E">
        <w:rPr>
          <w:rFonts w:asciiTheme="minorEastAsia" w:hAnsiTheme="minorEastAsia"/>
          <w:sz w:val="24"/>
          <w:szCs w:val="24"/>
        </w:rPr>
        <w:t>两相间形成乳液</w:t>
      </w:r>
      <w:r w:rsidRPr="007A606E">
        <w:rPr>
          <w:rFonts w:asciiTheme="minorEastAsia" w:hAnsiTheme="minorEastAsia" w:hint="eastAsia"/>
          <w:sz w:val="24"/>
          <w:szCs w:val="24"/>
        </w:rPr>
        <w:t>，不利于</w:t>
      </w:r>
      <w:r w:rsidRPr="007A606E">
        <w:rPr>
          <w:rFonts w:asciiTheme="minorEastAsia" w:hAnsiTheme="minorEastAsia"/>
          <w:sz w:val="24"/>
          <w:szCs w:val="24"/>
        </w:rPr>
        <w:t>两相分离</w:t>
      </w:r>
      <w:r w:rsidRPr="007A606E">
        <w:rPr>
          <w:rFonts w:asciiTheme="minorEastAsia" w:hAnsiTheme="minorEastAsia"/>
          <w:sz w:val="24"/>
          <w:szCs w:val="24"/>
        </w:rPr>
        <w:fldChar w:fldCharType="begin"/>
      </w:r>
      <w:r w:rsidRPr="007A606E">
        <w:rPr>
          <w:rFonts w:asciiTheme="minorEastAsia" w:hAnsiTheme="minorEastAsia"/>
          <w:sz w:val="24"/>
          <w:szCs w:val="24"/>
        </w:rPr>
        <w:instrText xml:space="preserve"> ADDIN NE.Ref.{4055A1CC-FE0F-439E-8C08-E506F739C775}</w:instrText>
      </w:r>
      <w:r w:rsidRPr="007A606E">
        <w:rPr>
          <w:rFonts w:asciiTheme="minorEastAsia" w:hAnsiTheme="minorEastAsia"/>
          <w:sz w:val="24"/>
          <w:szCs w:val="24"/>
        </w:rPr>
        <w:fldChar w:fldCharType="separate"/>
      </w:r>
      <w:r w:rsidRPr="007A606E">
        <w:rPr>
          <w:rFonts w:asciiTheme="minorEastAsia" w:hAnsiTheme="minorEastAsia"/>
          <w:color w:val="080000"/>
          <w:kern w:val="0"/>
          <w:sz w:val="24"/>
          <w:szCs w:val="24"/>
          <w:vertAlign w:val="superscript"/>
        </w:rPr>
        <w:t>[14]</w:t>
      </w:r>
      <w:r w:rsidRPr="007A606E">
        <w:rPr>
          <w:rFonts w:asciiTheme="minorEastAsia" w:hAnsiTheme="minorEastAsia"/>
          <w:sz w:val="24"/>
          <w:szCs w:val="24"/>
        </w:rPr>
        <w:fldChar w:fldCharType="end"/>
      </w:r>
      <w:r w:rsidRPr="007A606E">
        <w:rPr>
          <w:rFonts w:asciiTheme="minorEastAsia" w:hAnsiTheme="minorEastAsia"/>
          <w:sz w:val="24"/>
          <w:szCs w:val="24"/>
        </w:rPr>
        <w:t>。</w:t>
      </w:r>
      <w:r w:rsidRPr="007A606E">
        <w:rPr>
          <w:rFonts w:asciiTheme="minorEastAsia" w:hAnsiTheme="minorEastAsia" w:hint="eastAsia"/>
          <w:sz w:val="24"/>
          <w:szCs w:val="24"/>
        </w:rPr>
        <w:t>因此</w:t>
      </w:r>
      <w:r w:rsidRPr="007A606E">
        <w:rPr>
          <w:rFonts w:asciiTheme="minorEastAsia" w:hAnsiTheme="minorEastAsia"/>
          <w:sz w:val="24"/>
          <w:szCs w:val="24"/>
        </w:rPr>
        <w:t>以下实验萃取时间均采用30 min。</w:t>
      </w:r>
    </w:p>
    <w:p w:rsidR="00FB5FE4" w:rsidRPr="007A606E" w:rsidRDefault="00FB5FE4" w:rsidP="007A606E">
      <w:pPr>
        <w:spacing w:line="360" w:lineRule="auto"/>
        <w:ind w:firstLineChars="200" w:firstLine="480"/>
        <w:rPr>
          <w:rFonts w:asciiTheme="minorEastAsia" w:hAnsiTheme="minorEastAsia"/>
          <w:color w:val="000000"/>
          <w:sz w:val="24"/>
          <w:szCs w:val="24"/>
        </w:rPr>
      </w:pPr>
    </w:p>
    <w:p w:rsidR="00842596" w:rsidRPr="007A606E" w:rsidRDefault="00842596" w:rsidP="007A606E">
      <w:pPr>
        <w:spacing w:beforeLines="50" w:before="156" w:afterLines="50" w:after="156" w:line="360" w:lineRule="auto"/>
        <w:outlineLvl w:val="0"/>
        <w:rPr>
          <w:rFonts w:asciiTheme="minorEastAsia" w:hAnsiTheme="minorEastAsia" w:cs="黑体"/>
          <w:sz w:val="24"/>
          <w:szCs w:val="24"/>
        </w:rPr>
      </w:pPr>
      <w:bookmarkStart w:id="62" w:name="_Toc419107562"/>
      <w:bookmarkStart w:id="63" w:name="_Toc31896"/>
      <w:bookmarkStart w:id="64" w:name="_Toc25083"/>
      <w:bookmarkStart w:id="65" w:name="_Toc12683"/>
      <w:bookmarkStart w:id="66" w:name="_Toc418955302"/>
      <w:r w:rsidRPr="007A606E">
        <w:rPr>
          <w:rFonts w:asciiTheme="minorEastAsia" w:hAnsiTheme="minorEastAsia" w:cs="黑体" w:hint="eastAsia"/>
          <w:sz w:val="24"/>
          <w:szCs w:val="24"/>
        </w:rPr>
        <w:t>4</w:t>
      </w:r>
      <w:bookmarkEnd w:id="62"/>
      <w:bookmarkEnd w:id="63"/>
      <w:bookmarkEnd w:id="64"/>
      <w:bookmarkEnd w:id="65"/>
      <w:bookmarkEnd w:id="66"/>
      <w:r w:rsidRPr="007A606E">
        <w:rPr>
          <w:rFonts w:asciiTheme="minorEastAsia" w:hAnsiTheme="minorEastAsia" w:cs="黑体" w:hint="eastAsia"/>
          <w:sz w:val="24"/>
          <w:szCs w:val="24"/>
        </w:rPr>
        <w:t xml:space="preserve"> 结论</w:t>
      </w:r>
    </w:p>
    <w:p w:rsidR="007A606E" w:rsidRPr="007A606E" w:rsidRDefault="007A606E" w:rsidP="007A606E">
      <w:pPr>
        <w:spacing w:line="360" w:lineRule="auto"/>
        <w:ind w:firstLineChars="200" w:firstLine="480"/>
        <w:rPr>
          <w:rFonts w:asciiTheme="minorEastAsia" w:hAnsiTheme="minorEastAsia"/>
          <w:color w:val="FF0000"/>
          <w:sz w:val="24"/>
          <w:szCs w:val="24"/>
        </w:rPr>
      </w:pPr>
      <w:r w:rsidRPr="007A606E">
        <w:rPr>
          <w:rFonts w:asciiTheme="minorEastAsia" w:hAnsiTheme="minorEastAsia" w:hint="eastAsia"/>
          <w:color w:val="FF0000"/>
          <w:sz w:val="24"/>
          <w:szCs w:val="24"/>
        </w:rPr>
        <w:t>在研究结果与讨论的基础上总结出本研究得到的重要论点，建议可包括以下内容：（1）解释结果；（2）将结果与之前提出的研究目的或假设相联系，阐明结果的重要性；（3）将结果与其他已有研究工作进行比较；（4）尽可能得出一个很清晰的结论。对每一个结论需要总结证据。同时也可以指出本工作的不足和将要开展工作的展望。请注意不能简单重复摘要和引言。</w:t>
      </w:r>
    </w:p>
    <w:p w:rsidR="007A606E" w:rsidRPr="007A606E" w:rsidRDefault="007A606E" w:rsidP="007A606E">
      <w:pPr>
        <w:spacing w:beforeLines="50" w:before="156" w:afterLines="50" w:after="156" w:line="360" w:lineRule="auto"/>
        <w:outlineLvl w:val="0"/>
        <w:rPr>
          <w:rFonts w:asciiTheme="minorEastAsia" w:hAnsiTheme="minorEastAsia" w:cs="黑体"/>
          <w:sz w:val="24"/>
          <w:szCs w:val="24"/>
        </w:rPr>
      </w:pPr>
    </w:p>
    <w:p w:rsidR="00842596" w:rsidRPr="007A606E" w:rsidRDefault="00842596" w:rsidP="007A606E">
      <w:pPr>
        <w:spacing w:line="360" w:lineRule="auto"/>
        <w:rPr>
          <w:rStyle w:val="10"/>
          <w:rFonts w:asciiTheme="minorEastAsia" w:eastAsiaTheme="minorEastAsia" w:hAnsiTheme="minorEastAsia"/>
          <w:b w:val="0"/>
          <w:bCs w:val="0"/>
          <w:color w:val="000000"/>
          <w:sz w:val="24"/>
          <w:szCs w:val="24"/>
        </w:rPr>
      </w:pPr>
      <w:r w:rsidRPr="007A606E">
        <w:rPr>
          <w:rFonts w:asciiTheme="minorEastAsia" w:hAnsiTheme="minorEastAsia" w:hint="eastAsia"/>
          <w:sz w:val="24"/>
          <w:szCs w:val="24"/>
        </w:rPr>
        <w:t xml:space="preserve">    分别采用</w:t>
      </w:r>
      <w:r w:rsidRPr="007A606E">
        <w:rPr>
          <w:rFonts w:asciiTheme="minorEastAsia" w:hAnsiTheme="minorEastAsia" w:hint="eastAsia"/>
          <w:color w:val="000000"/>
          <w:sz w:val="24"/>
          <w:szCs w:val="24"/>
        </w:rPr>
        <w:t>UV / H</w:t>
      </w:r>
      <w:r w:rsidRPr="007A606E">
        <w:rPr>
          <w:rFonts w:asciiTheme="minorEastAsia" w:hAnsiTheme="minorEastAsia" w:hint="eastAsia"/>
          <w:color w:val="000000"/>
          <w:sz w:val="24"/>
          <w:szCs w:val="24"/>
          <w:vertAlign w:val="subscript"/>
        </w:rPr>
        <w:t>2</w:t>
      </w:r>
      <w:r w:rsidRPr="007A606E">
        <w:rPr>
          <w:rFonts w:asciiTheme="minorEastAsia" w:hAnsiTheme="minorEastAsia" w:hint="eastAsia"/>
          <w:color w:val="000000"/>
          <w:sz w:val="24"/>
          <w:szCs w:val="24"/>
        </w:rPr>
        <w:t>O</w:t>
      </w:r>
      <w:r w:rsidRPr="007A606E">
        <w:rPr>
          <w:rFonts w:asciiTheme="minorEastAsia" w:hAnsiTheme="minorEastAsia" w:hint="eastAsia"/>
          <w:color w:val="000000"/>
          <w:sz w:val="24"/>
          <w:szCs w:val="24"/>
          <w:vertAlign w:val="subscript"/>
        </w:rPr>
        <w:t>2</w:t>
      </w:r>
      <w:r w:rsidRPr="007A606E">
        <w:rPr>
          <w:rFonts w:asciiTheme="minorEastAsia" w:hAnsiTheme="minorEastAsia" w:hint="eastAsia"/>
          <w:sz w:val="24"/>
          <w:szCs w:val="24"/>
        </w:rPr>
        <w:t>法和铁屑微电解法2</w:t>
      </w:r>
      <w:r w:rsidRPr="007A606E">
        <w:rPr>
          <w:rFonts w:asciiTheme="minorEastAsia" w:hAnsiTheme="minorEastAsia"/>
          <w:sz w:val="24"/>
          <w:szCs w:val="24"/>
        </w:rPr>
        <w:t>种工艺对棉浆黑液进行</w:t>
      </w:r>
      <w:r w:rsidRPr="007A606E">
        <w:rPr>
          <w:rFonts w:asciiTheme="minorEastAsia" w:hAnsiTheme="minorEastAsia" w:hint="eastAsia"/>
          <w:sz w:val="24"/>
          <w:szCs w:val="24"/>
        </w:rPr>
        <w:t>净化</w:t>
      </w:r>
      <w:r w:rsidRPr="007A606E">
        <w:rPr>
          <w:rFonts w:asciiTheme="minorEastAsia" w:hAnsiTheme="minorEastAsia"/>
          <w:sz w:val="24"/>
          <w:szCs w:val="24"/>
        </w:rPr>
        <w:t>处理，</w:t>
      </w:r>
      <w:r w:rsidRPr="007A606E">
        <w:rPr>
          <w:rFonts w:asciiTheme="minorEastAsia" w:hAnsiTheme="minorEastAsia" w:hint="eastAsia"/>
          <w:sz w:val="24"/>
          <w:szCs w:val="24"/>
        </w:rPr>
        <w:t>研究结果显示</w:t>
      </w:r>
      <w:r w:rsidRPr="007A606E">
        <w:rPr>
          <w:rFonts w:asciiTheme="minorEastAsia" w:hAnsiTheme="minorEastAsia"/>
          <w:sz w:val="24"/>
          <w:szCs w:val="24"/>
        </w:rPr>
        <w:t>：</w:t>
      </w:r>
      <w:bookmarkStart w:id="67" w:name="_Toc418955306"/>
      <w:bookmarkStart w:id="68" w:name="_Toc31963"/>
      <w:r w:rsidRPr="007A606E">
        <w:rPr>
          <w:rFonts w:asciiTheme="minorEastAsia" w:hAnsiTheme="minorEastAsia" w:hint="eastAsia"/>
          <w:color w:val="000000"/>
          <w:sz w:val="24"/>
          <w:szCs w:val="24"/>
        </w:rPr>
        <w:t>UV / H</w:t>
      </w:r>
      <w:r w:rsidRPr="007A606E">
        <w:rPr>
          <w:rFonts w:asciiTheme="minorEastAsia" w:hAnsiTheme="minorEastAsia" w:hint="eastAsia"/>
          <w:color w:val="000000"/>
          <w:sz w:val="24"/>
          <w:szCs w:val="24"/>
          <w:vertAlign w:val="subscript"/>
        </w:rPr>
        <w:t>2</w:t>
      </w:r>
      <w:r w:rsidRPr="007A606E">
        <w:rPr>
          <w:rFonts w:asciiTheme="minorEastAsia" w:hAnsiTheme="minorEastAsia" w:hint="eastAsia"/>
          <w:color w:val="000000"/>
          <w:sz w:val="24"/>
          <w:szCs w:val="24"/>
        </w:rPr>
        <w:t>O</w:t>
      </w:r>
      <w:r w:rsidRPr="007A606E">
        <w:rPr>
          <w:rFonts w:asciiTheme="minorEastAsia" w:hAnsiTheme="minorEastAsia" w:hint="eastAsia"/>
          <w:color w:val="000000"/>
          <w:sz w:val="24"/>
          <w:szCs w:val="24"/>
          <w:vertAlign w:val="subscript"/>
        </w:rPr>
        <w:t>2</w:t>
      </w:r>
      <w:r w:rsidRPr="007A606E">
        <w:rPr>
          <w:rFonts w:asciiTheme="minorEastAsia" w:hAnsiTheme="minorEastAsia" w:hint="eastAsia"/>
          <w:color w:val="000000"/>
          <w:sz w:val="24"/>
          <w:szCs w:val="24"/>
        </w:rPr>
        <w:t>法的最佳工艺条件为：</w:t>
      </w:r>
      <w:r w:rsidRPr="007A606E">
        <w:rPr>
          <w:rStyle w:val="10"/>
          <w:rFonts w:asciiTheme="minorEastAsia" w:eastAsiaTheme="minorEastAsia" w:hAnsiTheme="minorEastAsia"/>
          <w:b w:val="0"/>
          <w:bCs w:val="0"/>
          <w:color w:val="000000"/>
          <w:sz w:val="24"/>
          <w:szCs w:val="24"/>
        </w:rPr>
        <w:t>254</w:t>
      </w:r>
      <w:r w:rsidRPr="007A606E">
        <w:rPr>
          <w:rStyle w:val="10"/>
          <w:rFonts w:asciiTheme="minorEastAsia" w:eastAsiaTheme="minorEastAsia" w:hAnsiTheme="minorEastAsia" w:hint="eastAsia"/>
          <w:b w:val="0"/>
          <w:bCs w:val="0"/>
          <w:color w:val="000000"/>
          <w:sz w:val="24"/>
          <w:szCs w:val="24"/>
        </w:rPr>
        <w:t xml:space="preserve"> </w:t>
      </w:r>
      <w:r w:rsidRPr="007A606E">
        <w:rPr>
          <w:rStyle w:val="10"/>
          <w:rFonts w:asciiTheme="minorEastAsia" w:eastAsiaTheme="minorEastAsia" w:hAnsiTheme="minorEastAsia"/>
          <w:b w:val="0"/>
          <w:bCs w:val="0"/>
          <w:color w:val="000000"/>
          <w:sz w:val="24"/>
          <w:szCs w:val="24"/>
        </w:rPr>
        <w:t>nm紫外光</w:t>
      </w:r>
      <w:r w:rsidRPr="007A606E">
        <w:rPr>
          <w:rStyle w:val="10"/>
          <w:rFonts w:asciiTheme="minorEastAsia" w:eastAsiaTheme="minorEastAsia" w:hAnsiTheme="minorEastAsia" w:hint="eastAsia"/>
          <w:b w:val="0"/>
          <w:bCs w:val="0"/>
          <w:color w:val="000000"/>
          <w:sz w:val="24"/>
          <w:szCs w:val="24"/>
        </w:rPr>
        <w:t>，</w:t>
      </w:r>
      <w:r w:rsidRPr="007A606E">
        <w:rPr>
          <w:rFonts w:asciiTheme="minorEastAsia" w:hAnsiTheme="minorEastAsia"/>
          <w:color w:val="000000"/>
          <w:sz w:val="24"/>
          <w:szCs w:val="24"/>
        </w:rPr>
        <w:t>0.0</w:t>
      </w:r>
      <w:r w:rsidRPr="007A606E">
        <w:rPr>
          <w:rFonts w:asciiTheme="minorEastAsia" w:hAnsiTheme="minorEastAsia" w:hint="eastAsia"/>
          <w:color w:val="000000"/>
          <w:sz w:val="24"/>
          <w:szCs w:val="24"/>
        </w:rPr>
        <w:t xml:space="preserve">04 </w:t>
      </w:r>
      <w:proofErr w:type="spellStart"/>
      <w:r w:rsidRPr="007A606E">
        <w:rPr>
          <w:rFonts w:asciiTheme="minorEastAsia" w:hAnsiTheme="minorEastAsia"/>
          <w:color w:val="000000"/>
          <w:sz w:val="24"/>
          <w:szCs w:val="24"/>
        </w:rPr>
        <w:t>mol</w:t>
      </w:r>
      <w:proofErr w:type="spellEnd"/>
      <w:r w:rsidRPr="007A606E">
        <w:rPr>
          <w:rFonts w:asciiTheme="minorEastAsia" w:hAnsiTheme="minorEastAsia"/>
          <w:color w:val="000000"/>
          <w:sz w:val="24"/>
          <w:szCs w:val="24"/>
        </w:rPr>
        <w:t>/L</w:t>
      </w:r>
      <w:r w:rsidRPr="007A606E">
        <w:rPr>
          <w:rStyle w:val="10"/>
          <w:rFonts w:asciiTheme="minorEastAsia" w:eastAsiaTheme="minorEastAsia" w:hAnsiTheme="minorEastAsia"/>
          <w:b w:val="0"/>
          <w:bCs w:val="0"/>
          <w:color w:val="000000"/>
          <w:sz w:val="24"/>
          <w:szCs w:val="24"/>
        </w:rPr>
        <w:t>双氧水</w:t>
      </w:r>
      <w:r w:rsidRPr="007A606E">
        <w:rPr>
          <w:rStyle w:val="10"/>
          <w:rFonts w:asciiTheme="minorEastAsia" w:eastAsiaTheme="minorEastAsia" w:hAnsiTheme="minorEastAsia" w:hint="eastAsia"/>
          <w:b w:val="0"/>
          <w:bCs w:val="0"/>
          <w:color w:val="000000"/>
          <w:sz w:val="24"/>
          <w:szCs w:val="24"/>
        </w:rPr>
        <w:t>，处理时间为</w:t>
      </w:r>
      <w:r w:rsidRPr="007A606E">
        <w:rPr>
          <w:rFonts w:asciiTheme="minorEastAsia" w:hAnsiTheme="minorEastAsia" w:hint="eastAsia"/>
          <w:color w:val="000000"/>
          <w:sz w:val="24"/>
          <w:szCs w:val="24"/>
        </w:rPr>
        <w:t>6 h，该条件下棉浆黑液的脱色率为93.8</w:t>
      </w:r>
      <w:r w:rsidRPr="007A606E">
        <w:rPr>
          <w:rFonts w:asciiTheme="minorEastAsia" w:hAnsiTheme="minorEastAsia"/>
          <w:color w:val="000000"/>
          <w:sz w:val="24"/>
          <w:szCs w:val="24"/>
        </w:rPr>
        <w:t>%</w:t>
      </w:r>
      <w:r w:rsidRPr="007A606E">
        <w:rPr>
          <w:rFonts w:asciiTheme="minorEastAsia" w:hAnsiTheme="minorEastAsia" w:hint="eastAsia"/>
          <w:color w:val="000000"/>
          <w:sz w:val="24"/>
          <w:szCs w:val="24"/>
        </w:rPr>
        <w:t>，COD去除率为93.8%</w:t>
      </w:r>
      <w:r w:rsidRPr="007A606E">
        <w:rPr>
          <w:rFonts w:asciiTheme="minorEastAsia" w:hAnsiTheme="minorEastAsia"/>
          <w:color w:val="000000"/>
          <w:sz w:val="24"/>
          <w:szCs w:val="24"/>
        </w:rPr>
        <w:t>；</w:t>
      </w:r>
      <w:r w:rsidRPr="007A606E">
        <w:rPr>
          <w:rFonts w:asciiTheme="minorEastAsia" w:hAnsiTheme="minorEastAsia" w:hint="eastAsia"/>
          <w:color w:val="000000"/>
          <w:sz w:val="24"/>
          <w:szCs w:val="24"/>
        </w:rPr>
        <w:t>铁屑微电解法的最佳工艺条件为：电压为160 mV，铁屑质量分数为2.5%，处理时间为6 h，该条件下棉浆黑液的脱色率</w:t>
      </w:r>
      <w:r w:rsidRPr="007A606E">
        <w:rPr>
          <w:rFonts w:asciiTheme="minorEastAsia" w:hAnsiTheme="minorEastAsia"/>
          <w:color w:val="000000"/>
          <w:sz w:val="24"/>
          <w:szCs w:val="24"/>
        </w:rPr>
        <w:t>达</w:t>
      </w:r>
      <w:r w:rsidRPr="007A606E">
        <w:rPr>
          <w:rFonts w:asciiTheme="minorEastAsia" w:hAnsiTheme="minorEastAsia" w:hint="eastAsia"/>
          <w:color w:val="000000"/>
          <w:sz w:val="24"/>
          <w:szCs w:val="24"/>
        </w:rPr>
        <w:t>96.9</w:t>
      </w:r>
      <w:r w:rsidRPr="007A606E">
        <w:rPr>
          <w:rFonts w:asciiTheme="minorEastAsia" w:hAnsiTheme="minorEastAsia"/>
          <w:color w:val="000000"/>
          <w:sz w:val="24"/>
          <w:szCs w:val="24"/>
        </w:rPr>
        <w:t>%</w:t>
      </w:r>
      <w:r w:rsidRPr="007A606E">
        <w:rPr>
          <w:rFonts w:asciiTheme="minorEastAsia" w:hAnsiTheme="minorEastAsia" w:hint="eastAsia"/>
          <w:color w:val="000000"/>
          <w:sz w:val="24"/>
          <w:szCs w:val="24"/>
        </w:rPr>
        <w:t>，COD去除率达96.9%。</w:t>
      </w:r>
      <w:r w:rsidRPr="007A606E">
        <w:rPr>
          <w:rStyle w:val="10"/>
          <w:rFonts w:asciiTheme="minorEastAsia" w:eastAsiaTheme="minorEastAsia" w:hAnsiTheme="minorEastAsia" w:hint="eastAsia"/>
          <w:b w:val="0"/>
          <w:bCs w:val="0"/>
          <w:color w:val="000000"/>
          <w:sz w:val="24"/>
          <w:szCs w:val="24"/>
        </w:rPr>
        <w:t>2种不同处理工艺对棉浆黑液都具有良好的处理效果，其中铁屑微电解法处理效果更佳。</w:t>
      </w:r>
    </w:p>
    <w:p w:rsidR="00842596" w:rsidRDefault="00842596" w:rsidP="007A606E">
      <w:pPr>
        <w:pStyle w:val="ab"/>
        <w:widowControl/>
        <w:spacing w:line="360" w:lineRule="auto"/>
        <w:ind w:firstLine="435"/>
        <w:rPr>
          <w:rFonts w:asciiTheme="minorEastAsia" w:eastAsiaTheme="minorEastAsia" w:hAnsiTheme="minorEastAsia"/>
          <w:szCs w:val="24"/>
        </w:rPr>
      </w:pPr>
      <w:r w:rsidRPr="007A606E">
        <w:rPr>
          <w:rFonts w:asciiTheme="minorEastAsia" w:eastAsiaTheme="minorEastAsia" w:hAnsiTheme="minorEastAsia" w:hint="eastAsia"/>
          <w:szCs w:val="24"/>
        </w:rPr>
        <w:t>2种水处理工艺对高污染、难降解废水（棉浆黑液）具有良好的处理效果，工艺简单，易于操作，成本较低，都具有较高的市场应用价值。同时，2种水处理工艺还有提升的空间，如缩短处理时间，提升处理效率，进一步降低成本等。</w:t>
      </w:r>
    </w:p>
    <w:p w:rsidR="00CC6328" w:rsidRPr="007A606E" w:rsidRDefault="00CC6328" w:rsidP="007A606E">
      <w:pPr>
        <w:pStyle w:val="ab"/>
        <w:widowControl/>
        <w:spacing w:line="360" w:lineRule="auto"/>
        <w:ind w:firstLine="435"/>
        <w:rPr>
          <w:rFonts w:asciiTheme="minorEastAsia" w:eastAsiaTheme="minorEastAsia" w:hAnsiTheme="minorEastAsia"/>
          <w:szCs w:val="24"/>
        </w:rPr>
      </w:pPr>
    </w:p>
    <w:p w:rsidR="00842596" w:rsidRPr="007A606E" w:rsidRDefault="00842596" w:rsidP="007A606E">
      <w:pPr>
        <w:widowControl/>
        <w:spacing w:line="360" w:lineRule="auto"/>
        <w:ind w:firstLineChars="200" w:firstLine="480"/>
        <w:jc w:val="center"/>
        <w:outlineLvl w:val="0"/>
        <w:rPr>
          <w:rFonts w:asciiTheme="minorEastAsia" w:hAnsiTheme="minorEastAsia" w:cs="黑体"/>
          <w:sz w:val="24"/>
          <w:szCs w:val="24"/>
        </w:rPr>
      </w:pPr>
      <w:bookmarkStart w:id="69" w:name="_Toc419107563"/>
      <w:bookmarkStart w:id="70" w:name="_Toc28066"/>
      <w:bookmarkStart w:id="71" w:name="_Toc31133"/>
      <w:bookmarkStart w:id="72" w:name="_Toc4029"/>
      <w:r w:rsidRPr="007A606E">
        <w:rPr>
          <w:rFonts w:asciiTheme="minorEastAsia" w:hAnsiTheme="minorEastAsia" w:cs="黑体" w:hint="eastAsia"/>
          <w:sz w:val="24"/>
          <w:szCs w:val="24"/>
        </w:rPr>
        <w:t>参考文献</w:t>
      </w:r>
      <w:bookmarkEnd w:id="67"/>
      <w:bookmarkEnd w:id="68"/>
      <w:bookmarkEnd w:id="69"/>
      <w:bookmarkEnd w:id="70"/>
      <w:bookmarkEnd w:id="71"/>
      <w:bookmarkEnd w:id="72"/>
    </w:p>
    <w:p w:rsidR="007A606E" w:rsidRPr="007A606E" w:rsidRDefault="007A606E" w:rsidP="007A606E">
      <w:pPr>
        <w:spacing w:line="360" w:lineRule="auto"/>
        <w:rPr>
          <w:rFonts w:asciiTheme="minorEastAsia" w:hAnsiTheme="minorEastAsia"/>
          <w:color w:val="FF0000"/>
          <w:sz w:val="24"/>
          <w:szCs w:val="24"/>
        </w:rPr>
      </w:pPr>
      <w:r w:rsidRPr="007A606E">
        <w:rPr>
          <w:rFonts w:asciiTheme="minorEastAsia" w:hAnsiTheme="minorEastAsia" w:hint="eastAsia"/>
          <w:color w:val="FF0000"/>
          <w:sz w:val="24"/>
          <w:szCs w:val="24"/>
        </w:rPr>
        <w:t>参考文献按文中引用先后顺序列出，序号加方括号。</w:t>
      </w:r>
    </w:p>
    <w:p w:rsidR="00CD1DDE" w:rsidRDefault="007A606E" w:rsidP="007A606E">
      <w:pPr>
        <w:spacing w:line="360" w:lineRule="auto"/>
        <w:rPr>
          <w:rFonts w:asciiTheme="minorEastAsia" w:hAnsiTheme="minorEastAsia"/>
          <w:color w:val="FF0000"/>
          <w:sz w:val="24"/>
          <w:szCs w:val="24"/>
        </w:rPr>
      </w:pPr>
      <w:r w:rsidRPr="007A606E">
        <w:rPr>
          <w:rFonts w:asciiTheme="minorEastAsia" w:hAnsiTheme="minorEastAsia" w:hint="eastAsia"/>
          <w:color w:val="FF0000"/>
          <w:sz w:val="24"/>
          <w:szCs w:val="24"/>
        </w:rPr>
        <w:t>具体格式参见</w:t>
      </w:r>
      <w:r w:rsidR="00CD1DDE" w:rsidRPr="00505AAD">
        <w:rPr>
          <w:rFonts w:asciiTheme="minorEastAsia" w:hAnsiTheme="minorEastAsia" w:hint="eastAsia"/>
          <w:color w:val="FF0000"/>
          <w:sz w:val="24"/>
          <w:szCs w:val="24"/>
        </w:rPr>
        <w:t>www.</w:t>
      </w:r>
      <w:r w:rsidR="00CD1DDE" w:rsidRPr="00505AAD">
        <w:rPr>
          <w:rFonts w:asciiTheme="minorEastAsia" w:hAnsiTheme="minorEastAsia"/>
          <w:color w:val="FF0000"/>
          <w:sz w:val="24"/>
          <w:szCs w:val="24"/>
        </w:rPr>
        <w:t>xdhg.com.cn</w:t>
      </w:r>
      <w:r w:rsidR="00CD1DDE">
        <w:rPr>
          <w:rFonts w:asciiTheme="minorEastAsia" w:hAnsiTheme="minorEastAsia" w:hint="eastAsia"/>
          <w:color w:val="FF0000"/>
          <w:sz w:val="24"/>
          <w:szCs w:val="24"/>
        </w:rPr>
        <w:t>下载</w:t>
      </w:r>
      <w:r w:rsidR="00CD1DDE">
        <w:rPr>
          <w:rFonts w:asciiTheme="minorEastAsia" w:hAnsiTheme="minorEastAsia"/>
          <w:color w:val="FF0000"/>
          <w:sz w:val="24"/>
          <w:szCs w:val="24"/>
        </w:rPr>
        <w:t>中心-</w:t>
      </w:r>
      <w:r w:rsidR="00CD1DDE">
        <w:rPr>
          <w:rFonts w:asciiTheme="minorEastAsia" w:hAnsiTheme="minorEastAsia" w:hint="eastAsia"/>
          <w:color w:val="FF0000"/>
          <w:sz w:val="24"/>
          <w:szCs w:val="24"/>
        </w:rPr>
        <w:t>参考文献</w:t>
      </w:r>
      <w:r w:rsidR="00CD1DDE">
        <w:rPr>
          <w:rFonts w:asciiTheme="minorEastAsia" w:hAnsiTheme="minorEastAsia"/>
          <w:color w:val="FF0000"/>
          <w:sz w:val="24"/>
          <w:szCs w:val="24"/>
        </w:rPr>
        <w:t>格式</w:t>
      </w:r>
      <w:r w:rsidR="00CD1DDE">
        <w:rPr>
          <w:rFonts w:asciiTheme="minorEastAsia" w:hAnsiTheme="minorEastAsia" w:hint="eastAsia"/>
          <w:color w:val="FF0000"/>
          <w:sz w:val="24"/>
          <w:szCs w:val="24"/>
        </w:rPr>
        <w:t>或</w:t>
      </w:r>
      <w:r w:rsidR="00CD1DDE">
        <w:rPr>
          <w:rFonts w:asciiTheme="minorEastAsia" w:hAnsiTheme="minorEastAsia"/>
          <w:color w:val="FF0000"/>
          <w:sz w:val="24"/>
          <w:szCs w:val="24"/>
        </w:rPr>
        <w:t>网上投稿指南。</w:t>
      </w:r>
    </w:p>
    <w:p w:rsidR="007A606E" w:rsidRPr="007A606E" w:rsidRDefault="007A606E" w:rsidP="007A606E">
      <w:pPr>
        <w:spacing w:line="360" w:lineRule="auto"/>
        <w:rPr>
          <w:rFonts w:asciiTheme="minorEastAsia" w:hAnsiTheme="minorEastAsia"/>
          <w:color w:val="FF0000"/>
          <w:sz w:val="24"/>
          <w:szCs w:val="24"/>
        </w:rPr>
      </w:pPr>
      <w:r w:rsidRPr="007A606E">
        <w:rPr>
          <w:rFonts w:asciiTheme="minorEastAsia" w:hAnsiTheme="minorEastAsia" w:hint="eastAsia"/>
          <w:color w:val="FF0000"/>
          <w:sz w:val="24"/>
          <w:szCs w:val="24"/>
        </w:rPr>
        <w:t>文中引用参考文献不要采用域、超链接等形式关联。</w:t>
      </w:r>
    </w:p>
    <w:p w:rsidR="007A606E" w:rsidRPr="00CD1DDE" w:rsidRDefault="007A606E" w:rsidP="007A606E">
      <w:pPr>
        <w:widowControl/>
        <w:spacing w:line="360" w:lineRule="auto"/>
        <w:ind w:firstLineChars="200" w:firstLine="480"/>
        <w:jc w:val="center"/>
        <w:outlineLvl w:val="0"/>
        <w:rPr>
          <w:rFonts w:asciiTheme="minorEastAsia" w:hAnsiTheme="minorEastAsia" w:cs="黑体"/>
          <w:sz w:val="24"/>
          <w:szCs w:val="24"/>
        </w:rPr>
      </w:pPr>
    </w:p>
    <w:p w:rsidR="00842596" w:rsidRPr="007A606E" w:rsidRDefault="00842596" w:rsidP="007A606E">
      <w:pPr>
        <w:autoSpaceDE w:val="0"/>
        <w:autoSpaceDN w:val="0"/>
        <w:adjustRightInd w:val="0"/>
        <w:spacing w:line="360" w:lineRule="auto"/>
        <w:rPr>
          <w:rFonts w:asciiTheme="minorEastAsia" w:hAnsiTheme="minorEastAsia"/>
          <w:kern w:val="0"/>
          <w:sz w:val="24"/>
          <w:szCs w:val="24"/>
        </w:rPr>
      </w:pPr>
      <w:r w:rsidRPr="007A606E">
        <w:rPr>
          <w:rFonts w:asciiTheme="minorEastAsia" w:hAnsiTheme="minorEastAsia"/>
          <w:kern w:val="0"/>
          <w:sz w:val="24"/>
          <w:szCs w:val="24"/>
        </w:rPr>
        <w:t>[</w:t>
      </w:r>
      <w:r w:rsidRPr="007A606E">
        <w:rPr>
          <w:rFonts w:asciiTheme="minorEastAsia" w:hAnsiTheme="minorEastAsia" w:hint="eastAsia"/>
          <w:kern w:val="0"/>
          <w:sz w:val="24"/>
          <w:szCs w:val="24"/>
        </w:rPr>
        <w:t>1</w:t>
      </w:r>
      <w:r w:rsidRPr="007A606E">
        <w:rPr>
          <w:rFonts w:asciiTheme="minorEastAsia" w:hAnsiTheme="minorEastAsia"/>
          <w:kern w:val="0"/>
          <w:sz w:val="24"/>
          <w:szCs w:val="24"/>
        </w:rPr>
        <w:t>]</w:t>
      </w:r>
      <w:r w:rsidRPr="007A606E">
        <w:rPr>
          <w:rFonts w:asciiTheme="minorEastAsia" w:hAnsiTheme="minorEastAsia" w:hint="eastAsia"/>
          <w:kern w:val="0"/>
          <w:sz w:val="24"/>
          <w:szCs w:val="24"/>
        </w:rPr>
        <w:t xml:space="preserve"> </w:t>
      </w:r>
      <w:r w:rsidRPr="007A606E">
        <w:rPr>
          <w:rFonts w:asciiTheme="minorEastAsia" w:hAnsiTheme="minorEastAsia"/>
          <w:kern w:val="0"/>
          <w:sz w:val="24"/>
          <w:szCs w:val="24"/>
        </w:rPr>
        <w:t>中国造纸学会. 中国造纸年鉴[M]</w:t>
      </w:r>
      <w:r w:rsidRPr="007A606E">
        <w:rPr>
          <w:rFonts w:asciiTheme="minorEastAsia" w:hAnsiTheme="minorEastAsia" w:hint="eastAsia"/>
          <w:kern w:val="0"/>
          <w:sz w:val="24"/>
          <w:szCs w:val="24"/>
        </w:rPr>
        <w:t>．</w:t>
      </w:r>
      <w:r w:rsidRPr="007A606E">
        <w:rPr>
          <w:rFonts w:asciiTheme="minorEastAsia" w:hAnsiTheme="minorEastAsia"/>
          <w:kern w:val="0"/>
          <w:sz w:val="24"/>
          <w:szCs w:val="24"/>
        </w:rPr>
        <w:t>北京</w:t>
      </w:r>
      <w:r w:rsidRPr="007A606E">
        <w:rPr>
          <w:rFonts w:asciiTheme="minorEastAsia" w:hAnsiTheme="minorEastAsia" w:hint="eastAsia"/>
          <w:kern w:val="0"/>
          <w:sz w:val="24"/>
          <w:szCs w:val="24"/>
        </w:rPr>
        <w:t>:</w:t>
      </w:r>
      <w:r w:rsidRPr="007A606E">
        <w:rPr>
          <w:rFonts w:asciiTheme="minorEastAsia" w:hAnsiTheme="minorEastAsia"/>
          <w:kern w:val="0"/>
          <w:sz w:val="24"/>
          <w:szCs w:val="24"/>
        </w:rPr>
        <w:t>中国轻工业出版社</w:t>
      </w:r>
      <w:r w:rsidRPr="007A606E">
        <w:rPr>
          <w:rFonts w:asciiTheme="minorEastAsia" w:hAnsiTheme="minorEastAsia" w:hint="eastAsia"/>
          <w:kern w:val="0"/>
          <w:sz w:val="24"/>
          <w:szCs w:val="24"/>
        </w:rPr>
        <w:t>，</w:t>
      </w:r>
      <w:r w:rsidRPr="007A606E">
        <w:rPr>
          <w:rFonts w:asciiTheme="minorEastAsia" w:hAnsiTheme="minorEastAsia"/>
          <w:kern w:val="0"/>
          <w:sz w:val="24"/>
          <w:szCs w:val="24"/>
        </w:rPr>
        <w:t>1999</w:t>
      </w:r>
    </w:p>
    <w:p w:rsidR="00842596" w:rsidRPr="007A606E" w:rsidRDefault="00842596" w:rsidP="007A606E">
      <w:pPr>
        <w:autoSpaceDE w:val="0"/>
        <w:autoSpaceDN w:val="0"/>
        <w:adjustRightInd w:val="0"/>
        <w:spacing w:line="360" w:lineRule="auto"/>
        <w:rPr>
          <w:rFonts w:asciiTheme="minorEastAsia" w:hAnsiTheme="minorEastAsia"/>
          <w:kern w:val="0"/>
          <w:sz w:val="24"/>
          <w:szCs w:val="24"/>
        </w:rPr>
      </w:pPr>
      <w:bookmarkStart w:id="73" w:name="_Toc419107564"/>
      <w:bookmarkStart w:id="74" w:name="_Toc419107061"/>
      <w:bookmarkStart w:id="75" w:name="_Toc418955326"/>
      <w:r w:rsidRPr="007A606E">
        <w:rPr>
          <w:rFonts w:asciiTheme="minorEastAsia" w:hAnsiTheme="minorEastAsia" w:hint="eastAsia"/>
          <w:kern w:val="0"/>
          <w:sz w:val="24"/>
          <w:szCs w:val="24"/>
        </w:rPr>
        <w:t xml:space="preserve">[2] </w:t>
      </w:r>
      <w:r w:rsidRPr="007A606E">
        <w:rPr>
          <w:rFonts w:asciiTheme="minorEastAsia" w:hAnsiTheme="minorEastAsia"/>
          <w:kern w:val="0"/>
          <w:sz w:val="24"/>
          <w:szCs w:val="24"/>
        </w:rPr>
        <w:t>赵金辉，</w:t>
      </w:r>
      <w:proofErr w:type="gramStart"/>
      <w:r w:rsidRPr="007A606E">
        <w:rPr>
          <w:rFonts w:asciiTheme="minorEastAsia" w:hAnsiTheme="minorEastAsia"/>
          <w:kern w:val="0"/>
          <w:sz w:val="24"/>
          <w:szCs w:val="24"/>
        </w:rPr>
        <w:t>赵志耀</w:t>
      </w:r>
      <w:proofErr w:type="gramEnd"/>
      <w:r w:rsidRPr="007A606E">
        <w:rPr>
          <w:rFonts w:asciiTheme="minorEastAsia" w:hAnsiTheme="minorEastAsia"/>
          <w:kern w:val="0"/>
          <w:sz w:val="24"/>
          <w:szCs w:val="24"/>
        </w:rPr>
        <w:t>. 电解法处理化纤浆</w:t>
      </w:r>
      <w:proofErr w:type="gramStart"/>
      <w:r w:rsidRPr="007A606E">
        <w:rPr>
          <w:rFonts w:asciiTheme="minorEastAsia" w:hAnsiTheme="minorEastAsia"/>
          <w:kern w:val="0"/>
          <w:sz w:val="24"/>
          <w:szCs w:val="24"/>
        </w:rPr>
        <w:t>粕</w:t>
      </w:r>
      <w:proofErr w:type="gramEnd"/>
      <w:r w:rsidRPr="007A606E">
        <w:rPr>
          <w:rFonts w:asciiTheme="minorEastAsia" w:hAnsiTheme="minorEastAsia"/>
          <w:kern w:val="0"/>
          <w:sz w:val="24"/>
          <w:szCs w:val="24"/>
        </w:rPr>
        <w:t>黑液的研究</w:t>
      </w:r>
      <w:r w:rsidRPr="007A606E">
        <w:rPr>
          <w:rFonts w:asciiTheme="minorEastAsia" w:hAnsiTheme="minorEastAsia" w:hint="eastAsia"/>
          <w:kern w:val="0"/>
          <w:sz w:val="24"/>
          <w:szCs w:val="24"/>
        </w:rPr>
        <w:t>[J]．</w:t>
      </w:r>
      <w:r w:rsidRPr="007A606E">
        <w:rPr>
          <w:rFonts w:asciiTheme="minorEastAsia" w:hAnsiTheme="minorEastAsia"/>
          <w:kern w:val="0"/>
          <w:sz w:val="24"/>
          <w:szCs w:val="24"/>
        </w:rPr>
        <w:t>同济医科大学学报</w:t>
      </w:r>
      <w:r w:rsidRPr="007A606E">
        <w:rPr>
          <w:rFonts w:asciiTheme="minorEastAsia" w:hAnsiTheme="minorEastAsia" w:hint="eastAsia"/>
          <w:kern w:val="0"/>
          <w:sz w:val="24"/>
          <w:szCs w:val="24"/>
        </w:rPr>
        <w:t>，</w:t>
      </w:r>
      <w:r w:rsidRPr="007A606E">
        <w:rPr>
          <w:rFonts w:asciiTheme="minorEastAsia" w:hAnsiTheme="minorEastAsia"/>
          <w:kern w:val="0"/>
          <w:sz w:val="24"/>
          <w:szCs w:val="24"/>
        </w:rPr>
        <w:lastRenderedPageBreak/>
        <w:t>2001</w:t>
      </w:r>
      <w:r w:rsidRPr="007A606E">
        <w:rPr>
          <w:rFonts w:asciiTheme="minorEastAsia" w:hAnsiTheme="minorEastAsia" w:hint="eastAsia"/>
          <w:kern w:val="0"/>
          <w:sz w:val="24"/>
          <w:szCs w:val="24"/>
        </w:rPr>
        <w:t xml:space="preserve">, </w:t>
      </w:r>
      <w:r w:rsidRPr="007A606E">
        <w:rPr>
          <w:rFonts w:asciiTheme="minorEastAsia" w:hAnsiTheme="minorEastAsia"/>
          <w:kern w:val="0"/>
          <w:sz w:val="24"/>
          <w:szCs w:val="24"/>
        </w:rPr>
        <w:t>30</w:t>
      </w:r>
      <w:r w:rsidRPr="007A606E">
        <w:rPr>
          <w:rFonts w:asciiTheme="minorEastAsia" w:hAnsiTheme="minorEastAsia" w:hint="eastAsia"/>
          <w:kern w:val="0"/>
          <w:sz w:val="24"/>
          <w:szCs w:val="24"/>
        </w:rPr>
        <w:t>(</w:t>
      </w:r>
      <w:r w:rsidRPr="007A606E">
        <w:rPr>
          <w:rFonts w:asciiTheme="minorEastAsia" w:hAnsiTheme="minorEastAsia"/>
          <w:kern w:val="0"/>
          <w:sz w:val="24"/>
          <w:szCs w:val="24"/>
        </w:rPr>
        <w:t>5</w:t>
      </w:r>
      <w:r w:rsidRPr="007A606E">
        <w:rPr>
          <w:rFonts w:asciiTheme="minorEastAsia" w:hAnsiTheme="minorEastAsia" w:hint="eastAsia"/>
          <w:kern w:val="0"/>
          <w:sz w:val="24"/>
          <w:szCs w:val="24"/>
        </w:rPr>
        <w:t xml:space="preserve">): </w:t>
      </w:r>
      <w:r w:rsidRPr="007A606E">
        <w:rPr>
          <w:rFonts w:asciiTheme="minorEastAsia" w:hAnsiTheme="minorEastAsia"/>
          <w:kern w:val="0"/>
          <w:sz w:val="24"/>
          <w:szCs w:val="24"/>
        </w:rPr>
        <w:t>422-424.</w:t>
      </w:r>
    </w:p>
    <w:p w:rsidR="00842596" w:rsidRPr="007A606E" w:rsidRDefault="00842596" w:rsidP="007A606E">
      <w:pPr>
        <w:autoSpaceDE w:val="0"/>
        <w:autoSpaceDN w:val="0"/>
        <w:adjustRightInd w:val="0"/>
        <w:spacing w:line="360" w:lineRule="auto"/>
        <w:rPr>
          <w:rFonts w:asciiTheme="minorEastAsia" w:hAnsiTheme="minorEastAsia"/>
          <w:kern w:val="0"/>
          <w:sz w:val="24"/>
          <w:szCs w:val="24"/>
        </w:rPr>
      </w:pPr>
      <w:r w:rsidRPr="007A606E">
        <w:rPr>
          <w:rFonts w:asciiTheme="minorEastAsia" w:hAnsiTheme="minorEastAsia" w:hint="eastAsia"/>
          <w:kern w:val="0"/>
          <w:sz w:val="24"/>
          <w:szCs w:val="24"/>
        </w:rPr>
        <w:t xml:space="preserve">[3] </w:t>
      </w:r>
      <w:r w:rsidRPr="007A606E">
        <w:rPr>
          <w:rFonts w:asciiTheme="minorEastAsia" w:hAnsiTheme="minorEastAsia"/>
          <w:kern w:val="0"/>
          <w:sz w:val="24"/>
          <w:szCs w:val="24"/>
        </w:rPr>
        <w:t>曾科，</w:t>
      </w:r>
      <w:proofErr w:type="gramStart"/>
      <w:r w:rsidRPr="007A606E">
        <w:rPr>
          <w:rFonts w:asciiTheme="minorEastAsia" w:hAnsiTheme="minorEastAsia"/>
          <w:kern w:val="0"/>
          <w:sz w:val="24"/>
          <w:szCs w:val="24"/>
        </w:rPr>
        <w:t>买文宁</w:t>
      </w:r>
      <w:proofErr w:type="gramEnd"/>
      <w:r w:rsidRPr="007A606E">
        <w:rPr>
          <w:rFonts w:asciiTheme="minorEastAsia" w:hAnsiTheme="minorEastAsia"/>
          <w:kern w:val="0"/>
          <w:sz w:val="24"/>
          <w:szCs w:val="24"/>
        </w:rPr>
        <w:t>，张军峰，等</w:t>
      </w:r>
      <w:r w:rsidRPr="007A606E">
        <w:rPr>
          <w:rFonts w:asciiTheme="minorEastAsia" w:hAnsiTheme="minorEastAsia" w:hint="eastAsia"/>
          <w:kern w:val="0"/>
          <w:sz w:val="24"/>
          <w:szCs w:val="24"/>
        </w:rPr>
        <w:t>．</w:t>
      </w:r>
      <w:r w:rsidRPr="007A606E">
        <w:rPr>
          <w:rFonts w:asciiTheme="minorEastAsia" w:hAnsiTheme="minorEastAsia"/>
          <w:kern w:val="0"/>
          <w:sz w:val="24"/>
          <w:szCs w:val="24"/>
        </w:rPr>
        <w:t>浆</w:t>
      </w:r>
      <w:proofErr w:type="gramStart"/>
      <w:r w:rsidRPr="007A606E">
        <w:rPr>
          <w:rFonts w:asciiTheme="minorEastAsia" w:hAnsiTheme="minorEastAsia"/>
          <w:kern w:val="0"/>
          <w:sz w:val="24"/>
          <w:szCs w:val="24"/>
        </w:rPr>
        <w:t>粕</w:t>
      </w:r>
      <w:proofErr w:type="gramEnd"/>
      <w:r w:rsidRPr="007A606E">
        <w:rPr>
          <w:rFonts w:asciiTheme="minorEastAsia" w:hAnsiTheme="minorEastAsia"/>
          <w:kern w:val="0"/>
          <w:sz w:val="24"/>
          <w:szCs w:val="24"/>
        </w:rPr>
        <w:t>黑液处理工程的设计与运行</w:t>
      </w:r>
      <w:r w:rsidRPr="007A606E">
        <w:rPr>
          <w:rFonts w:asciiTheme="minorEastAsia" w:hAnsiTheme="minorEastAsia" w:hint="eastAsia"/>
          <w:kern w:val="0"/>
          <w:sz w:val="24"/>
          <w:szCs w:val="24"/>
        </w:rPr>
        <w:t>[J]．</w:t>
      </w:r>
      <w:r w:rsidRPr="007A606E">
        <w:rPr>
          <w:rFonts w:asciiTheme="minorEastAsia" w:hAnsiTheme="minorEastAsia"/>
          <w:kern w:val="0"/>
          <w:sz w:val="24"/>
          <w:szCs w:val="24"/>
        </w:rPr>
        <w:t>工业用水与废水， 2002</w:t>
      </w:r>
      <w:r w:rsidRPr="007A606E">
        <w:rPr>
          <w:rFonts w:asciiTheme="minorEastAsia" w:hAnsiTheme="minorEastAsia" w:hint="eastAsia"/>
          <w:kern w:val="0"/>
          <w:sz w:val="24"/>
          <w:szCs w:val="24"/>
        </w:rPr>
        <w:t xml:space="preserve">, </w:t>
      </w:r>
      <w:r w:rsidRPr="007A606E">
        <w:rPr>
          <w:rFonts w:asciiTheme="minorEastAsia" w:hAnsiTheme="minorEastAsia"/>
          <w:kern w:val="0"/>
          <w:sz w:val="24"/>
          <w:szCs w:val="24"/>
        </w:rPr>
        <w:t>33</w:t>
      </w:r>
      <w:r w:rsidRPr="007A606E">
        <w:rPr>
          <w:rFonts w:asciiTheme="minorEastAsia" w:hAnsiTheme="minorEastAsia" w:hint="eastAsia"/>
          <w:kern w:val="0"/>
          <w:sz w:val="24"/>
          <w:szCs w:val="24"/>
        </w:rPr>
        <w:t>(</w:t>
      </w:r>
      <w:r w:rsidRPr="007A606E">
        <w:rPr>
          <w:rFonts w:asciiTheme="minorEastAsia" w:hAnsiTheme="minorEastAsia"/>
          <w:kern w:val="0"/>
          <w:sz w:val="24"/>
          <w:szCs w:val="24"/>
        </w:rPr>
        <w:t>3</w:t>
      </w:r>
      <w:r w:rsidRPr="007A606E">
        <w:rPr>
          <w:rFonts w:asciiTheme="minorEastAsia" w:hAnsiTheme="minorEastAsia" w:hint="eastAsia"/>
          <w:kern w:val="0"/>
          <w:sz w:val="24"/>
          <w:szCs w:val="24"/>
        </w:rPr>
        <w:t xml:space="preserve">): </w:t>
      </w:r>
      <w:r w:rsidRPr="007A606E">
        <w:rPr>
          <w:rFonts w:asciiTheme="minorEastAsia" w:hAnsiTheme="minorEastAsia"/>
          <w:kern w:val="0"/>
          <w:sz w:val="24"/>
          <w:szCs w:val="24"/>
        </w:rPr>
        <w:t>48-50.</w:t>
      </w:r>
    </w:p>
    <w:p w:rsidR="00842596" w:rsidRPr="007A606E" w:rsidRDefault="00842596" w:rsidP="007A606E">
      <w:pPr>
        <w:autoSpaceDE w:val="0"/>
        <w:autoSpaceDN w:val="0"/>
        <w:adjustRightInd w:val="0"/>
        <w:spacing w:line="360" w:lineRule="auto"/>
        <w:rPr>
          <w:rFonts w:asciiTheme="minorEastAsia" w:hAnsiTheme="minorEastAsia"/>
          <w:kern w:val="0"/>
          <w:sz w:val="24"/>
          <w:szCs w:val="24"/>
        </w:rPr>
      </w:pPr>
      <w:r w:rsidRPr="007A606E">
        <w:rPr>
          <w:rFonts w:asciiTheme="minorEastAsia" w:hAnsiTheme="minorEastAsia" w:hint="eastAsia"/>
          <w:kern w:val="0"/>
          <w:sz w:val="24"/>
          <w:szCs w:val="24"/>
        </w:rPr>
        <w:t xml:space="preserve">[4] </w:t>
      </w:r>
      <w:r w:rsidRPr="007A606E">
        <w:rPr>
          <w:rFonts w:asciiTheme="minorEastAsia" w:hAnsiTheme="minorEastAsia"/>
          <w:kern w:val="0"/>
          <w:sz w:val="24"/>
          <w:szCs w:val="24"/>
        </w:rPr>
        <w:t>崔康平</w:t>
      </w:r>
      <w:r w:rsidRPr="007A606E">
        <w:rPr>
          <w:rFonts w:asciiTheme="minorEastAsia" w:hAnsiTheme="minorEastAsia" w:hint="eastAsia"/>
          <w:kern w:val="0"/>
          <w:sz w:val="24"/>
          <w:szCs w:val="24"/>
        </w:rPr>
        <w:t>，</w:t>
      </w:r>
      <w:r w:rsidRPr="007A606E">
        <w:rPr>
          <w:rFonts w:asciiTheme="minorEastAsia" w:hAnsiTheme="minorEastAsia"/>
          <w:kern w:val="0"/>
          <w:sz w:val="24"/>
          <w:szCs w:val="24"/>
        </w:rPr>
        <w:t>钟佐</w:t>
      </w:r>
      <w:proofErr w:type="gramStart"/>
      <w:r w:rsidRPr="007A606E">
        <w:rPr>
          <w:rFonts w:asciiTheme="minorEastAsia" w:hAnsiTheme="minorEastAsia"/>
          <w:kern w:val="0"/>
          <w:sz w:val="24"/>
          <w:szCs w:val="24"/>
        </w:rPr>
        <w:t>燊</w:t>
      </w:r>
      <w:proofErr w:type="gramEnd"/>
      <w:r w:rsidRPr="007A606E">
        <w:rPr>
          <w:rFonts w:asciiTheme="minorEastAsia" w:hAnsiTheme="minorEastAsia" w:hint="eastAsia"/>
          <w:kern w:val="0"/>
          <w:sz w:val="24"/>
          <w:szCs w:val="24"/>
        </w:rPr>
        <w:t>，</w:t>
      </w:r>
      <w:r w:rsidRPr="007A606E">
        <w:rPr>
          <w:rFonts w:asciiTheme="minorEastAsia" w:hAnsiTheme="minorEastAsia"/>
          <w:kern w:val="0"/>
          <w:sz w:val="24"/>
          <w:szCs w:val="24"/>
        </w:rPr>
        <w:t>沈照理</w:t>
      </w:r>
      <w:r w:rsidRPr="007A606E">
        <w:rPr>
          <w:rFonts w:asciiTheme="minorEastAsia" w:hAnsiTheme="minorEastAsia" w:hint="eastAsia"/>
          <w:kern w:val="0"/>
          <w:sz w:val="24"/>
          <w:szCs w:val="24"/>
        </w:rPr>
        <w:t>，</w:t>
      </w:r>
      <w:r w:rsidRPr="007A606E">
        <w:rPr>
          <w:rFonts w:asciiTheme="minorEastAsia" w:hAnsiTheme="minorEastAsia"/>
          <w:kern w:val="0"/>
          <w:sz w:val="24"/>
          <w:szCs w:val="24"/>
        </w:rPr>
        <w:t>等</w:t>
      </w:r>
      <w:r w:rsidRPr="007A606E">
        <w:rPr>
          <w:rFonts w:asciiTheme="minorEastAsia" w:hAnsiTheme="minorEastAsia" w:hint="eastAsia"/>
          <w:kern w:val="0"/>
          <w:sz w:val="24"/>
          <w:szCs w:val="24"/>
        </w:rPr>
        <w:t>．</w:t>
      </w:r>
      <w:r w:rsidRPr="007A606E">
        <w:rPr>
          <w:rFonts w:asciiTheme="minorEastAsia" w:hAnsiTheme="minorEastAsia"/>
          <w:kern w:val="0"/>
          <w:sz w:val="24"/>
          <w:szCs w:val="24"/>
        </w:rPr>
        <w:t>棉浆</w:t>
      </w:r>
      <w:proofErr w:type="gramStart"/>
      <w:r w:rsidRPr="007A606E">
        <w:rPr>
          <w:rFonts w:asciiTheme="minorEastAsia" w:hAnsiTheme="minorEastAsia"/>
          <w:kern w:val="0"/>
          <w:sz w:val="24"/>
          <w:szCs w:val="24"/>
        </w:rPr>
        <w:t>粕</w:t>
      </w:r>
      <w:proofErr w:type="gramEnd"/>
      <w:r w:rsidRPr="007A606E">
        <w:rPr>
          <w:rFonts w:asciiTheme="minorEastAsia" w:hAnsiTheme="minorEastAsia"/>
          <w:kern w:val="0"/>
          <w:sz w:val="24"/>
          <w:szCs w:val="24"/>
        </w:rPr>
        <w:t>蒸煮黑液处理工程实践</w:t>
      </w:r>
      <w:r w:rsidRPr="007A606E">
        <w:rPr>
          <w:rFonts w:asciiTheme="minorEastAsia" w:hAnsiTheme="minorEastAsia" w:hint="eastAsia"/>
          <w:kern w:val="0"/>
          <w:sz w:val="24"/>
          <w:szCs w:val="24"/>
        </w:rPr>
        <w:t>[J]．</w:t>
      </w:r>
      <w:r w:rsidRPr="007A606E">
        <w:rPr>
          <w:rFonts w:asciiTheme="minorEastAsia" w:hAnsiTheme="minorEastAsia"/>
          <w:kern w:val="0"/>
          <w:sz w:val="24"/>
          <w:szCs w:val="24"/>
        </w:rPr>
        <w:t>环境工程，2003</w:t>
      </w:r>
      <w:r w:rsidRPr="007A606E">
        <w:rPr>
          <w:rFonts w:asciiTheme="minorEastAsia" w:hAnsiTheme="minorEastAsia" w:hint="eastAsia"/>
          <w:kern w:val="0"/>
          <w:sz w:val="24"/>
          <w:szCs w:val="24"/>
        </w:rPr>
        <w:t xml:space="preserve">, </w:t>
      </w:r>
      <w:r w:rsidRPr="007A606E">
        <w:rPr>
          <w:rFonts w:asciiTheme="minorEastAsia" w:hAnsiTheme="minorEastAsia"/>
          <w:kern w:val="0"/>
          <w:sz w:val="24"/>
          <w:szCs w:val="24"/>
        </w:rPr>
        <w:t>21</w:t>
      </w:r>
      <w:r w:rsidRPr="007A606E">
        <w:rPr>
          <w:rFonts w:asciiTheme="minorEastAsia" w:hAnsiTheme="minorEastAsia" w:hint="eastAsia"/>
          <w:kern w:val="0"/>
          <w:sz w:val="24"/>
          <w:szCs w:val="24"/>
        </w:rPr>
        <w:t>(</w:t>
      </w:r>
      <w:r w:rsidRPr="007A606E">
        <w:rPr>
          <w:rFonts w:asciiTheme="minorEastAsia" w:hAnsiTheme="minorEastAsia"/>
          <w:kern w:val="0"/>
          <w:sz w:val="24"/>
          <w:szCs w:val="24"/>
        </w:rPr>
        <w:t>2</w:t>
      </w:r>
      <w:r w:rsidRPr="007A606E">
        <w:rPr>
          <w:rFonts w:asciiTheme="minorEastAsia" w:hAnsiTheme="minorEastAsia" w:hint="eastAsia"/>
          <w:kern w:val="0"/>
          <w:sz w:val="24"/>
          <w:szCs w:val="24"/>
        </w:rPr>
        <w:t xml:space="preserve">): </w:t>
      </w:r>
      <w:r w:rsidRPr="007A606E">
        <w:rPr>
          <w:rFonts w:asciiTheme="minorEastAsia" w:hAnsiTheme="minorEastAsia"/>
          <w:kern w:val="0"/>
          <w:sz w:val="24"/>
          <w:szCs w:val="24"/>
        </w:rPr>
        <w:t>20-21.</w:t>
      </w:r>
    </w:p>
    <w:p w:rsidR="00842596" w:rsidRPr="007A606E" w:rsidRDefault="00842596" w:rsidP="007A606E">
      <w:pPr>
        <w:autoSpaceDE w:val="0"/>
        <w:autoSpaceDN w:val="0"/>
        <w:adjustRightInd w:val="0"/>
        <w:spacing w:line="360" w:lineRule="auto"/>
        <w:rPr>
          <w:rFonts w:asciiTheme="minorEastAsia" w:hAnsiTheme="minorEastAsia"/>
          <w:kern w:val="0"/>
          <w:sz w:val="24"/>
          <w:szCs w:val="24"/>
        </w:rPr>
      </w:pPr>
      <w:r w:rsidRPr="007A606E">
        <w:rPr>
          <w:rFonts w:asciiTheme="minorEastAsia" w:hAnsiTheme="minorEastAsia" w:hint="eastAsia"/>
          <w:kern w:val="0"/>
          <w:sz w:val="24"/>
          <w:szCs w:val="24"/>
        </w:rPr>
        <w:t>[5] 张越锋，吕玲玲，骆俊乐，等．生物活性碳纤维（BACF）法处理棉浆黑液的研究[J]．现代化工，2016, 36(04): 141-143.</w:t>
      </w:r>
    </w:p>
    <w:p w:rsidR="00842596" w:rsidRPr="007A606E" w:rsidRDefault="00842596" w:rsidP="007A606E">
      <w:pPr>
        <w:autoSpaceDE w:val="0"/>
        <w:autoSpaceDN w:val="0"/>
        <w:adjustRightInd w:val="0"/>
        <w:spacing w:line="360" w:lineRule="auto"/>
        <w:rPr>
          <w:rFonts w:asciiTheme="minorEastAsia" w:hAnsiTheme="minorEastAsia"/>
          <w:kern w:val="0"/>
          <w:sz w:val="24"/>
          <w:szCs w:val="24"/>
        </w:rPr>
      </w:pPr>
      <w:r w:rsidRPr="007A606E">
        <w:rPr>
          <w:rFonts w:asciiTheme="minorEastAsia" w:hAnsiTheme="minorEastAsia" w:hint="eastAsia"/>
          <w:kern w:val="0"/>
          <w:sz w:val="24"/>
          <w:szCs w:val="24"/>
        </w:rPr>
        <w:t xml:space="preserve">[6] </w:t>
      </w:r>
      <w:r w:rsidRPr="007A606E">
        <w:rPr>
          <w:rFonts w:asciiTheme="minorEastAsia" w:hAnsiTheme="minorEastAsia"/>
          <w:kern w:val="0"/>
          <w:sz w:val="24"/>
          <w:szCs w:val="24"/>
        </w:rPr>
        <w:t>李新</w:t>
      </w:r>
      <w:r w:rsidRPr="007A606E">
        <w:rPr>
          <w:rFonts w:asciiTheme="minorEastAsia" w:hAnsiTheme="minorEastAsia" w:hint="eastAsia"/>
          <w:kern w:val="0"/>
          <w:sz w:val="24"/>
          <w:szCs w:val="24"/>
        </w:rPr>
        <w:t>，</w:t>
      </w:r>
      <w:r w:rsidRPr="007A606E">
        <w:rPr>
          <w:rFonts w:asciiTheme="minorEastAsia" w:hAnsiTheme="minorEastAsia"/>
          <w:kern w:val="0"/>
          <w:sz w:val="24"/>
          <w:szCs w:val="24"/>
        </w:rPr>
        <w:t>刘勇弟</w:t>
      </w:r>
      <w:r w:rsidRPr="007A606E">
        <w:rPr>
          <w:rFonts w:asciiTheme="minorEastAsia" w:hAnsiTheme="minorEastAsia" w:hint="eastAsia"/>
          <w:kern w:val="0"/>
          <w:sz w:val="24"/>
          <w:szCs w:val="24"/>
        </w:rPr>
        <w:t>，</w:t>
      </w:r>
      <w:r w:rsidRPr="007A606E">
        <w:rPr>
          <w:rFonts w:asciiTheme="minorEastAsia" w:hAnsiTheme="minorEastAsia"/>
          <w:kern w:val="0"/>
          <w:sz w:val="24"/>
          <w:szCs w:val="24"/>
        </w:rPr>
        <w:t>孙贤波</w:t>
      </w:r>
      <w:r w:rsidRPr="007A606E">
        <w:rPr>
          <w:rFonts w:asciiTheme="minorEastAsia" w:hAnsiTheme="minorEastAsia" w:hint="eastAsia"/>
          <w:kern w:val="0"/>
          <w:sz w:val="24"/>
          <w:szCs w:val="24"/>
        </w:rPr>
        <w:t>，等．</w:t>
      </w:r>
      <w:r w:rsidRPr="007A606E">
        <w:rPr>
          <w:rFonts w:asciiTheme="minorEastAsia" w:hAnsiTheme="minorEastAsia"/>
          <w:kern w:val="0"/>
          <w:sz w:val="24"/>
          <w:szCs w:val="24"/>
        </w:rPr>
        <w:t>UV</w:t>
      </w:r>
      <w:r w:rsidRPr="007A606E">
        <w:rPr>
          <w:rFonts w:asciiTheme="minorEastAsia" w:hAnsiTheme="minorEastAsia" w:hint="eastAsia"/>
          <w:kern w:val="0"/>
          <w:sz w:val="24"/>
          <w:szCs w:val="24"/>
        </w:rPr>
        <w:t xml:space="preserve"> </w:t>
      </w:r>
      <w:r w:rsidRPr="007A606E">
        <w:rPr>
          <w:rFonts w:asciiTheme="minorEastAsia" w:hAnsiTheme="minorEastAsia"/>
          <w:kern w:val="0"/>
          <w:sz w:val="24"/>
          <w:szCs w:val="24"/>
        </w:rPr>
        <w:t>/</w:t>
      </w:r>
      <w:r w:rsidRPr="007A606E">
        <w:rPr>
          <w:rFonts w:asciiTheme="minorEastAsia" w:hAnsiTheme="minorEastAsia" w:hint="eastAsia"/>
          <w:kern w:val="0"/>
          <w:sz w:val="24"/>
          <w:szCs w:val="24"/>
        </w:rPr>
        <w:t xml:space="preserve"> </w:t>
      </w:r>
      <w:r w:rsidRPr="007A606E">
        <w:rPr>
          <w:rFonts w:asciiTheme="minorEastAsia" w:hAnsiTheme="minorEastAsia"/>
          <w:kern w:val="0"/>
          <w:sz w:val="24"/>
          <w:szCs w:val="24"/>
        </w:rPr>
        <w:t>H</w:t>
      </w:r>
      <w:r w:rsidRPr="007A606E">
        <w:rPr>
          <w:rFonts w:asciiTheme="minorEastAsia" w:hAnsiTheme="minorEastAsia" w:hint="eastAsia"/>
          <w:kern w:val="0"/>
          <w:sz w:val="24"/>
          <w:szCs w:val="24"/>
          <w:vertAlign w:val="subscript"/>
        </w:rPr>
        <w:t>2</w:t>
      </w:r>
      <w:r w:rsidRPr="007A606E">
        <w:rPr>
          <w:rFonts w:asciiTheme="minorEastAsia" w:hAnsiTheme="minorEastAsia"/>
          <w:kern w:val="0"/>
          <w:sz w:val="24"/>
          <w:szCs w:val="24"/>
        </w:rPr>
        <w:t>O</w:t>
      </w:r>
      <w:r w:rsidRPr="007A606E">
        <w:rPr>
          <w:rFonts w:asciiTheme="minorEastAsia" w:hAnsiTheme="minorEastAsia" w:hint="eastAsia"/>
          <w:kern w:val="0"/>
          <w:sz w:val="24"/>
          <w:szCs w:val="24"/>
          <w:vertAlign w:val="subscript"/>
        </w:rPr>
        <w:t>2</w:t>
      </w:r>
      <w:r w:rsidRPr="007A606E">
        <w:rPr>
          <w:rFonts w:asciiTheme="minorEastAsia" w:hAnsiTheme="minorEastAsia"/>
          <w:kern w:val="0"/>
          <w:sz w:val="24"/>
          <w:szCs w:val="24"/>
        </w:rPr>
        <w:t>法对印染废水生化出水中不同种类有机物的去除效果[J]</w:t>
      </w:r>
      <w:r w:rsidRPr="007A606E">
        <w:rPr>
          <w:rFonts w:asciiTheme="minorEastAsia" w:hAnsiTheme="minorEastAsia" w:hint="eastAsia"/>
          <w:kern w:val="0"/>
          <w:sz w:val="24"/>
          <w:szCs w:val="24"/>
        </w:rPr>
        <w:t>．</w:t>
      </w:r>
      <w:r w:rsidRPr="007A606E">
        <w:rPr>
          <w:rFonts w:asciiTheme="minorEastAsia" w:hAnsiTheme="minorEastAsia"/>
          <w:kern w:val="0"/>
          <w:sz w:val="24"/>
          <w:szCs w:val="24"/>
        </w:rPr>
        <w:t>环境科学</w:t>
      </w:r>
      <w:r w:rsidRPr="007A606E">
        <w:rPr>
          <w:rFonts w:asciiTheme="minorEastAsia" w:hAnsiTheme="minorEastAsia" w:hint="eastAsia"/>
          <w:kern w:val="0"/>
          <w:sz w:val="24"/>
          <w:szCs w:val="24"/>
        </w:rPr>
        <w:t>，</w:t>
      </w:r>
      <w:r w:rsidRPr="007A606E">
        <w:rPr>
          <w:rFonts w:asciiTheme="minorEastAsia" w:hAnsiTheme="minorEastAsia"/>
          <w:kern w:val="0"/>
          <w:sz w:val="24"/>
          <w:szCs w:val="24"/>
        </w:rPr>
        <w:t>2012</w:t>
      </w:r>
      <w:r w:rsidRPr="007A606E">
        <w:rPr>
          <w:rFonts w:asciiTheme="minorEastAsia" w:hAnsiTheme="minorEastAsia" w:hint="eastAsia"/>
          <w:kern w:val="0"/>
          <w:sz w:val="24"/>
          <w:szCs w:val="24"/>
        </w:rPr>
        <w:t xml:space="preserve">, </w:t>
      </w:r>
      <w:r w:rsidRPr="007A606E">
        <w:rPr>
          <w:rFonts w:asciiTheme="minorEastAsia" w:hAnsiTheme="minorEastAsia"/>
          <w:kern w:val="0"/>
          <w:sz w:val="24"/>
          <w:szCs w:val="24"/>
        </w:rPr>
        <w:t>(8)</w:t>
      </w:r>
      <w:r w:rsidRPr="007A606E">
        <w:rPr>
          <w:rFonts w:asciiTheme="minorEastAsia" w:hAnsiTheme="minorEastAsia" w:hint="eastAsia"/>
          <w:kern w:val="0"/>
          <w:sz w:val="24"/>
          <w:szCs w:val="24"/>
        </w:rPr>
        <w:t xml:space="preserve">: </w:t>
      </w:r>
      <w:r w:rsidRPr="007A606E">
        <w:rPr>
          <w:rFonts w:asciiTheme="minorEastAsia" w:hAnsiTheme="minorEastAsia"/>
          <w:kern w:val="0"/>
          <w:sz w:val="24"/>
          <w:szCs w:val="24"/>
        </w:rPr>
        <w:t>2728-2734.</w:t>
      </w:r>
      <w:bookmarkStart w:id="76" w:name="_Toc419107572"/>
      <w:bookmarkStart w:id="77" w:name="_Toc419107069"/>
      <w:bookmarkEnd w:id="73"/>
      <w:bookmarkEnd w:id="74"/>
      <w:r w:rsidRPr="007A606E">
        <w:rPr>
          <w:rFonts w:asciiTheme="minorEastAsia" w:hAnsiTheme="minorEastAsia"/>
          <w:kern w:val="0"/>
          <w:sz w:val="24"/>
          <w:szCs w:val="24"/>
        </w:rPr>
        <w:t xml:space="preserve"> </w:t>
      </w:r>
      <w:bookmarkStart w:id="78" w:name="_Toc419107575"/>
      <w:bookmarkEnd w:id="76"/>
      <w:bookmarkEnd w:id="77"/>
    </w:p>
    <w:p w:rsidR="00842596" w:rsidRPr="007A606E" w:rsidRDefault="00842596" w:rsidP="007A606E">
      <w:pPr>
        <w:spacing w:line="360" w:lineRule="auto"/>
        <w:rPr>
          <w:rFonts w:asciiTheme="minorEastAsia" w:hAnsiTheme="minorEastAsia"/>
          <w:color w:val="000000"/>
          <w:sz w:val="24"/>
          <w:szCs w:val="24"/>
        </w:rPr>
      </w:pPr>
      <w:r w:rsidRPr="007A606E">
        <w:rPr>
          <w:rFonts w:asciiTheme="minorEastAsia" w:hAnsiTheme="minorEastAsia" w:hint="eastAsia"/>
          <w:color w:val="000000"/>
          <w:sz w:val="24"/>
          <w:szCs w:val="24"/>
        </w:rPr>
        <w:t>[7] 阮久丽，王祥勇，陈洪斌</w:t>
      </w:r>
      <w:r w:rsidRPr="007A606E">
        <w:rPr>
          <w:rFonts w:asciiTheme="minorEastAsia" w:hAnsiTheme="minorEastAsia" w:hint="eastAsia"/>
          <w:kern w:val="0"/>
          <w:sz w:val="24"/>
          <w:szCs w:val="24"/>
        </w:rPr>
        <w:t>．</w:t>
      </w:r>
      <w:r w:rsidRPr="007A606E">
        <w:rPr>
          <w:rFonts w:asciiTheme="minorEastAsia" w:hAnsiTheme="minorEastAsia" w:hint="eastAsia"/>
          <w:color w:val="000000"/>
          <w:sz w:val="24"/>
          <w:szCs w:val="24"/>
        </w:rPr>
        <w:t>UV / H</w:t>
      </w:r>
      <w:r w:rsidRPr="007A606E">
        <w:rPr>
          <w:rFonts w:asciiTheme="minorEastAsia" w:hAnsiTheme="minorEastAsia" w:hint="eastAsia"/>
          <w:color w:val="000000"/>
          <w:sz w:val="24"/>
          <w:szCs w:val="24"/>
          <w:vertAlign w:val="subscript"/>
        </w:rPr>
        <w:t>2</w:t>
      </w:r>
      <w:r w:rsidRPr="007A606E">
        <w:rPr>
          <w:rFonts w:asciiTheme="minorEastAsia" w:hAnsiTheme="minorEastAsia" w:hint="eastAsia"/>
          <w:color w:val="000000"/>
          <w:sz w:val="24"/>
          <w:szCs w:val="24"/>
        </w:rPr>
        <w:t>O</w:t>
      </w:r>
      <w:r w:rsidRPr="007A606E">
        <w:rPr>
          <w:rFonts w:asciiTheme="minorEastAsia" w:hAnsiTheme="minorEastAsia" w:hint="eastAsia"/>
          <w:color w:val="000000"/>
          <w:sz w:val="24"/>
          <w:szCs w:val="24"/>
          <w:vertAlign w:val="subscript"/>
        </w:rPr>
        <w:t>2</w:t>
      </w:r>
      <w:r w:rsidRPr="007A606E">
        <w:rPr>
          <w:rFonts w:asciiTheme="minorEastAsia" w:hAnsiTheme="minorEastAsia" w:hint="eastAsia"/>
          <w:color w:val="000000"/>
          <w:sz w:val="24"/>
          <w:szCs w:val="24"/>
        </w:rPr>
        <w:t>高级氧化技术在水处理中的研究进展</w:t>
      </w:r>
      <w:r w:rsidRPr="007A606E">
        <w:rPr>
          <w:rFonts w:asciiTheme="minorEastAsia" w:hAnsiTheme="minorEastAsia"/>
          <w:kern w:val="0"/>
          <w:sz w:val="24"/>
          <w:szCs w:val="24"/>
        </w:rPr>
        <w:t>[J]</w:t>
      </w:r>
      <w:r w:rsidRPr="007A606E">
        <w:rPr>
          <w:rFonts w:asciiTheme="minorEastAsia" w:hAnsiTheme="minorEastAsia" w:hint="eastAsia"/>
          <w:kern w:val="0"/>
          <w:sz w:val="24"/>
          <w:szCs w:val="24"/>
        </w:rPr>
        <w:t>．四川环境，</w:t>
      </w:r>
      <w:r w:rsidRPr="007A606E">
        <w:rPr>
          <w:rFonts w:asciiTheme="minorEastAsia" w:hAnsiTheme="minorEastAsia"/>
          <w:kern w:val="0"/>
          <w:sz w:val="24"/>
          <w:szCs w:val="24"/>
        </w:rPr>
        <w:t>2012</w:t>
      </w:r>
      <w:r w:rsidRPr="007A606E">
        <w:rPr>
          <w:rFonts w:asciiTheme="minorEastAsia" w:hAnsiTheme="minorEastAsia" w:hint="eastAsia"/>
          <w:kern w:val="0"/>
          <w:sz w:val="24"/>
          <w:szCs w:val="24"/>
        </w:rPr>
        <w:t xml:space="preserve">, 23 </w:t>
      </w:r>
      <w:r w:rsidRPr="007A606E">
        <w:rPr>
          <w:rFonts w:asciiTheme="minorEastAsia" w:hAnsiTheme="minorEastAsia"/>
          <w:kern w:val="0"/>
          <w:sz w:val="24"/>
          <w:szCs w:val="24"/>
        </w:rPr>
        <w:t>(</w:t>
      </w:r>
      <w:r w:rsidRPr="007A606E">
        <w:rPr>
          <w:rFonts w:asciiTheme="minorEastAsia" w:hAnsiTheme="minorEastAsia" w:hint="eastAsia"/>
          <w:kern w:val="0"/>
          <w:sz w:val="24"/>
          <w:szCs w:val="24"/>
        </w:rPr>
        <w:t>3</w:t>
      </w:r>
      <w:r w:rsidRPr="007A606E">
        <w:rPr>
          <w:rFonts w:asciiTheme="minorEastAsia" w:hAnsiTheme="minorEastAsia"/>
          <w:kern w:val="0"/>
          <w:sz w:val="24"/>
          <w:szCs w:val="24"/>
        </w:rPr>
        <w:t>)</w:t>
      </w:r>
      <w:r w:rsidRPr="007A606E">
        <w:rPr>
          <w:rFonts w:asciiTheme="minorEastAsia" w:hAnsiTheme="minorEastAsia" w:hint="eastAsia"/>
          <w:kern w:val="0"/>
          <w:sz w:val="24"/>
          <w:szCs w:val="24"/>
        </w:rPr>
        <w:t>: 92-97.</w:t>
      </w:r>
    </w:p>
    <w:p w:rsidR="00842596" w:rsidRPr="007A606E" w:rsidRDefault="00842596" w:rsidP="007A606E">
      <w:pPr>
        <w:spacing w:line="360" w:lineRule="auto"/>
        <w:rPr>
          <w:rFonts w:asciiTheme="minorEastAsia" w:hAnsiTheme="minorEastAsia"/>
          <w:color w:val="000000"/>
          <w:sz w:val="24"/>
          <w:szCs w:val="24"/>
        </w:rPr>
      </w:pPr>
      <w:r w:rsidRPr="007A606E">
        <w:rPr>
          <w:rFonts w:asciiTheme="minorEastAsia" w:hAnsiTheme="minorEastAsia" w:hint="eastAsia"/>
          <w:color w:val="000000"/>
          <w:sz w:val="24"/>
          <w:szCs w:val="24"/>
        </w:rPr>
        <w:t>[8] 朱又春，方战强，夏志新</w:t>
      </w:r>
      <w:r w:rsidRPr="007A606E">
        <w:rPr>
          <w:rFonts w:asciiTheme="minorEastAsia" w:hAnsiTheme="minorEastAsia" w:hint="eastAsia"/>
          <w:kern w:val="0"/>
          <w:sz w:val="24"/>
          <w:szCs w:val="24"/>
        </w:rPr>
        <w:t>．</w:t>
      </w:r>
      <w:r w:rsidRPr="007A606E">
        <w:rPr>
          <w:rFonts w:asciiTheme="minorEastAsia" w:hAnsiTheme="minorEastAsia" w:hint="eastAsia"/>
          <w:color w:val="000000"/>
          <w:sz w:val="24"/>
          <w:szCs w:val="24"/>
        </w:rPr>
        <w:t>废水微电解处理反应材料研究仁[J]</w:t>
      </w:r>
      <w:r w:rsidRPr="007A606E">
        <w:rPr>
          <w:rFonts w:asciiTheme="minorEastAsia" w:hAnsiTheme="minorEastAsia" w:hint="eastAsia"/>
          <w:kern w:val="0"/>
          <w:sz w:val="24"/>
          <w:szCs w:val="24"/>
        </w:rPr>
        <w:t>．</w:t>
      </w:r>
      <w:proofErr w:type="gramStart"/>
      <w:r w:rsidRPr="007A606E">
        <w:rPr>
          <w:rFonts w:asciiTheme="minorEastAsia" w:hAnsiTheme="minorEastAsia" w:hint="eastAsia"/>
          <w:color w:val="000000"/>
          <w:sz w:val="24"/>
          <w:szCs w:val="24"/>
        </w:rPr>
        <w:t>膜科学</w:t>
      </w:r>
      <w:proofErr w:type="gramEnd"/>
      <w:r w:rsidRPr="007A606E">
        <w:rPr>
          <w:rFonts w:asciiTheme="minorEastAsia" w:hAnsiTheme="minorEastAsia" w:hint="eastAsia"/>
          <w:color w:val="000000"/>
          <w:sz w:val="24"/>
          <w:szCs w:val="24"/>
        </w:rPr>
        <w:t>与技术，2001, 21(4): 56-101.</w:t>
      </w:r>
    </w:p>
    <w:p w:rsidR="00842596" w:rsidRPr="007A606E" w:rsidRDefault="00842596" w:rsidP="007A606E">
      <w:pPr>
        <w:autoSpaceDE w:val="0"/>
        <w:autoSpaceDN w:val="0"/>
        <w:adjustRightInd w:val="0"/>
        <w:spacing w:line="360" w:lineRule="auto"/>
        <w:rPr>
          <w:rFonts w:asciiTheme="minorEastAsia" w:hAnsiTheme="minorEastAsia"/>
          <w:color w:val="000000"/>
          <w:kern w:val="0"/>
          <w:sz w:val="24"/>
          <w:szCs w:val="24"/>
        </w:rPr>
      </w:pPr>
      <w:r w:rsidRPr="007A606E">
        <w:rPr>
          <w:rFonts w:asciiTheme="minorEastAsia" w:hAnsiTheme="minorEastAsia"/>
          <w:color w:val="000000"/>
          <w:kern w:val="0"/>
          <w:sz w:val="24"/>
          <w:szCs w:val="24"/>
        </w:rPr>
        <w:t>[</w:t>
      </w:r>
      <w:r w:rsidRPr="007A606E">
        <w:rPr>
          <w:rFonts w:asciiTheme="minorEastAsia" w:hAnsiTheme="minorEastAsia" w:hint="eastAsia"/>
          <w:color w:val="000000"/>
          <w:kern w:val="0"/>
          <w:sz w:val="24"/>
          <w:szCs w:val="24"/>
        </w:rPr>
        <w:t>9</w:t>
      </w:r>
      <w:r w:rsidRPr="007A606E">
        <w:rPr>
          <w:rFonts w:asciiTheme="minorEastAsia" w:hAnsiTheme="minorEastAsia"/>
          <w:color w:val="000000"/>
          <w:kern w:val="0"/>
          <w:sz w:val="24"/>
          <w:szCs w:val="24"/>
        </w:rPr>
        <w:t>]</w:t>
      </w:r>
      <w:r w:rsidRPr="007A606E">
        <w:rPr>
          <w:rFonts w:asciiTheme="minorEastAsia" w:hAnsiTheme="minorEastAsia" w:hint="eastAsia"/>
          <w:color w:val="000000"/>
          <w:kern w:val="0"/>
          <w:sz w:val="24"/>
          <w:szCs w:val="24"/>
        </w:rPr>
        <w:t xml:space="preserve"> </w:t>
      </w:r>
      <w:r w:rsidRPr="007A606E">
        <w:rPr>
          <w:rFonts w:asciiTheme="minorEastAsia" w:hAnsiTheme="minorEastAsia"/>
          <w:color w:val="000000"/>
          <w:kern w:val="0"/>
          <w:sz w:val="24"/>
          <w:szCs w:val="24"/>
        </w:rPr>
        <w:t>国家环境保护总局</w:t>
      </w:r>
      <w:r w:rsidRPr="007A606E">
        <w:rPr>
          <w:rFonts w:asciiTheme="minorEastAsia" w:hAnsiTheme="minorEastAsia" w:hint="eastAsia"/>
          <w:kern w:val="0"/>
          <w:sz w:val="24"/>
          <w:szCs w:val="24"/>
        </w:rPr>
        <w:t>．</w:t>
      </w:r>
      <w:r w:rsidRPr="007A606E">
        <w:rPr>
          <w:rFonts w:asciiTheme="minorEastAsia" w:hAnsiTheme="minorEastAsia"/>
          <w:color w:val="000000"/>
          <w:kern w:val="0"/>
          <w:sz w:val="24"/>
          <w:szCs w:val="24"/>
        </w:rPr>
        <w:t>水和废水监测分析力法</w:t>
      </w:r>
      <w:r w:rsidRPr="007A606E">
        <w:rPr>
          <w:rFonts w:asciiTheme="minorEastAsia" w:hAnsiTheme="minorEastAsia" w:hint="eastAsia"/>
          <w:color w:val="000000"/>
          <w:kern w:val="0"/>
          <w:sz w:val="24"/>
          <w:szCs w:val="24"/>
        </w:rPr>
        <w:t>[</w:t>
      </w:r>
      <w:r w:rsidRPr="007A606E">
        <w:rPr>
          <w:rFonts w:asciiTheme="minorEastAsia" w:hAnsiTheme="minorEastAsia"/>
          <w:color w:val="000000"/>
          <w:kern w:val="0"/>
          <w:sz w:val="24"/>
          <w:szCs w:val="24"/>
        </w:rPr>
        <w:t>M</w:t>
      </w:r>
      <w:r w:rsidRPr="007A606E">
        <w:rPr>
          <w:rFonts w:asciiTheme="minorEastAsia" w:hAnsiTheme="minorEastAsia" w:hint="eastAsia"/>
          <w:color w:val="000000"/>
          <w:kern w:val="0"/>
          <w:sz w:val="24"/>
          <w:szCs w:val="24"/>
        </w:rPr>
        <w:t>]</w:t>
      </w:r>
      <w:r w:rsidRPr="007A606E">
        <w:rPr>
          <w:rFonts w:asciiTheme="minorEastAsia" w:hAnsiTheme="minorEastAsia" w:hint="eastAsia"/>
          <w:kern w:val="0"/>
          <w:sz w:val="24"/>
          <w:szCs w:val="24"/>
        </w:rPr>
        <w:t>．</w:t>
      </w:r>
      <w:r w:rsidRPr="007A606E">
        <w:rPr>
          <w:rFonts w:asciiTheme="minorEastAsia" w:hAnsiTheme="minorEastAsia"/>
          <w:color w:val="000000"/>
          <w:kern w:val="0"/>
          <w:sz w:val="24"/>
          <w:szCs w:val="24"/>
        </w:rPr>
        <w:t>4版</w:t>
      </w:r>
      <w:r w:rsidRPr="007A606E">
        <w:rPr>
          <w:rFonts w:asciiTheme="minorEastAsia" w:hAnsiTheme="minorEastAsia" w:hint="eastAsia"/>
          <w:color w:val="000000"/>
          <w:kern w:val="0"/>
          <w:sz w:val="24"/>
          <w:szCs w:val="24"/>
        </w:rPr>
        <w:t>，</w:t>
      </w:r>
      <w:r w:rsidRPr="007A606E">
        <w:rPr>
          <w:rFonts w:asciiTheme="minorEastAsia" w:hAnsiTheme="minorEastAsia"/>
          <w:color w:val="000000"/>
          <w:kern w:val="0"/>
          <w:sz w:val="24"/>
          <w:szCs w:val="24"/>
        </w:rPr>
        <w:t>北京</w:t>
      </w:r>
      <w:r w:rsidRPr="007A606E">
        <w:rPr>
          <w:rFonts w:asciiTheme="minorEastAsia" w:hAnsiTheme="minorEastAsia" w:hint="eastAsia"/>
          <w:color w:val="000000"/>
          <w:kern w:val="0"/>
          <w:sz w:val="24"/>
          <w:szCs w:val="24"/>
        </w:rPr>
        <w:t>：</w:t>
      </w:r>
      <w:r w:rsidRPr="007A606E">
        <w:rPr>
          <w:rFonts w:asciiTheme="minorEastAsia" w:hAnsiTheme="minorEastAsia"/>
          <w:color w:val="000000"/>
          <w:kern w:val="0"/>
          <w:sz w:val="24"/>
          <w:szCs w:val="24"/>
        </w:rPr>
        <w:t>中国环境科学出版社</w:t>
      </w:r>
      <w:r w:rsidRPr="007A606E">
        <w:rPr>
          <w:rFonts w:asciiTheme="minorEastAsia" w:hAnsiTheme="minorEastAsia" w:hint="eastAsia"/>
          <w:color w:val="000000"/>
          <w:kern w:val="0"/>
          <w:sz w:val="24"/>
          <w:szCs w:val="24"/>
        </w:rPr>
        <w:t>，</w:t>
      </w:r>
      <w:r w:rsidRPr="007A606E">
        <w:rPr>
          <w:rFonts w:asciiTheme="minorEastAsia" w:hAnsiTheme="minorEastAsia"/>
          <w:color w:val="000000"/>
          <w:kern w:val="0"/>
          <w:sz w:val="24"/>
          <w:szCs w:val="24"/>
        </w:rPr>
        <w:t>2002:</w:t>
      </w:r>
      <w:r w:rsidRPr="007A606E">
        <w:rPr>
          <w:rFonts w:asciiTheme="minorEastAsia" w:hAnsiTheme="minorEastAsia" w:hint="eastAsia"/>
          <w:color w:val="000000"/>
          <w:kern w:val="0"/>
          <w:sz w:val="24"/>
          <w:szCs w:val="24"/>
        </w:rPr>
        <w:t xml:space="preserve"> </w:t>
      </w:r>
      <w:r w:rsidRPr="007A606E">
        <w:rPr>
          <w:rFonts w:asciiTheme="minorEastAsia" w:hAnsiTheme="minorEastAsia"/>
          <w:color w:val="000000"/>
          <w:kern w:val="0"/>
          <w:sz w:val="24"/>
          <w:szCs w:val="24"/>
        </w:rPr>
        <w:t>89-91.</w:t>
      </w:r>
    </w:p>
    <w:p w:rsidR="00842596" w:rsidRDefault="00842596" w:rsidP="007A606E">
      <w:pPr>
        <w:spacing w:line="360" w:lineRule="auto"/>
        <w:rPr>
          <w:rFonts w:asciiTheme="minorEastAsia" w:hAnsiTheme="minorEastAsia"/>
          <w:color w:val="000000"/>
          <w:sz w:val="24"/>
          <w:szCs w:val="24"/>
        </w:rPr>
      </w:pPr>
      <w:r w:rsidRPr="007A606E">
        <w:rPr>
          <w:rFonts w:asciiTheme="minorEastAsia" w:hAnsiTheme="minorEastAsia" w:hint="eastAsia"/>
          <w:color w:val="000000"/>
          <w:sz w:val="24"/>
          <w:szCs w:val="24"/>
        </w:rPr>
        <w:t>[10] 罗辉</w:t>
      </w:r>
      <w:proofErr w:type="gramStart"/>
      <w:r w:rsidRPr="007A606E">
        <w:rPr>
          <w:rFonts w:asciiTheme="minorEastAsia" w:hAnsiTheme="minorEastAsia" w:hint="eastAsia"/>
          <w:color w:val="000000"/>
          <w:sz w:val="24"/>
          <w:szCs w:val="24"/>
        </w:rPr>
        <w:t>辉</w:t>
      </w:r>
      <w:proofErr w:type="gramEnd"/>
      <w:r w:rsidRPr="007A606E">
        <w:rPr>
          <w:rFonts w:asciiTheme="minorEastAsia" w:hAnsiTheme="minorEastAsia" w:hint="eastAsia"/>
          <w:kern w:val="0"/>
          <w:sz w:val="24"/>
          <w:szCs w:val="24"/>
        </w:rPr>
        <w:t>．</w:t>
      </w:r>
      <w:proofErr w:type="gramStart"/>
      <w:r w:rsidRPr="007A606E">
        <w:rPr>
          <w:rFonts w:asciiTheme="minorEastAsia" w:hAnsiTheme="minorEastAsia" w:hint="eastAsia"/>
          <w:color w:val="000000"/>
          <w:sz w:val="24"/>
          <w:szCs w:val="24"/>
        </w:rPr>
        <w:t>光复合氧化</w:t>
      </w:r>
      <w:proofErr w:type="gramEnd"/>
      <w:r w:rsidRPr="007A606E">
        <w:rPr>
          <w:rFonts w:asciiTheme="minorEastAsia" w:hAnsiTheme="minorEastAsia" w:hint="eastAsia"/>
          <w:color w:val="000000"/>
          <w:sz w:val="24"/>
          <w:szCs w:val="24"/>
        </w:rPr>
        <w:t>体系去除油田污水PAM的研究[D]</w:t>
      </w:r>
      <w:r w:rsidRPr="007A606E">
        <w:rPr>
          <w:rFonts w:asciiTheme="minorEastAsia" w:hAnsiTheme="minorEastAsia" w:hint="eastAsia"/>
          <w:kern w:val="0"/>
          <w:sz w:val="24"/>
          <w:szCs w:val="24"/>
        </w:rPr>
        <w:t>．</w:t>
      </w:r>
      <w:r w:rsidRPr="007A606E">
        <w:rPr>
          <w:rFonts w:asciiTheme="minorEastAsia" w:hAnsiTheme="minorEastAsia" w:hint="eastAsia"/>
          <w:color w:val="000000"/>
          <w:sz w:val="24"/>
          <w:szCs w:val="24"/>
        </w:rPr>
        <w:t>哈尔滨：哈尔滨工业大学，2006.</w:t>
      </w:r>
      <w:bookmarkEnd w:id="19"/>
      <w:bookmarkEnd w:id="20"/>
      <w:bookmarkEnd w:id="21"/>
      <w:bookmarkEnd w:id="22"/>
      <w:bookmarkEnd w:id="75"/>
      <w:bookmarkEnd w:id="78"/>
    </w:p>
    <w:p w:rsidR="00C32E4A" w:rsidRPr="007A606E" w:rsidRDefault="00C32E4A" w:rsidP="007A606E">
      <w:pPr>
        <w:spacing w:line="360" w:lineRule="auto"/>
        <w:rPr>
          <w:rFonts w:asciiTheme="minorEastAsia" w:hAnsiTheme="minorEastAsia"/>
          <w:color w:val="000000"/>
          <w:sz w:val="24"/>
          <w:szCs w:val="24"/>
        </w:rPr>
      </w:pPr>
      <w:r w:rsidRPr="00C32E4A">
        <w:rPr>
          <w:rFonts w:asciiTheme="minorEastAsia" w:hAnsiTheme="minorEastAsia" w:hint="eastAsia"/>
          <w:color w:val="000000"/>
          <w:sz w:val="24"/>
          <w:szCs w:val="24"/>
        </w:rPr>
        <w:t>［</w:t>
      </w:r>
      <w:r>
        <w:rPr>
          <w:rFonts w:asciiTheme="minorEastAsia" w:hAnsiTheme="minorEastAsia" w:hint="eastAsia"/>
          <w:color w:val="000000"/>
          <w:sz w:val="24"/>
          <w:szCs w:val="24"/>
        </w:rPr>
        <w:t>11</w:t>
      </w:r>
      <w:r w:rsidRPr="00C32E4A">
        <w:rPr>
          <w:rFonts w:asciiTheme="minorEastAsia" w:hAnsiTheme="minorEastAsia" w:hint="eastAsia"/>
          <w:color w:val="000000"/>
          <w:sz w:val="24"/>
          <w:szCs w:val="24"/>
        </w:rPr>
        <w:t xml:space="preserve">］ </w:t>
      </w:r>
      <w:proofErr w:type="gramStart"/>
      <w:r w:rsidRPr="00C32E4A">
        <w:rPr>
          <w:rFonts w:asciiTheme="minorEastAsia" w:hAnsiTheme="minorEastAsia" w:hint="eastAsia"/>
          <w:color w:val="000000"/>
          <w:sz w:val="24"/>
          <w:szCs w:val="24"/>
        </w:rPr>
        <w:t>侯文贵</w:t>
      </w:r>
      <w:proofErr w:type="gramEnd"/>
      <w:r w:rsidRPr="00C32E4A">
        <w:rPr>
          <w:rFonts w:asciiTheme="minorEastAsia" w:hAnsiTheme="minorEastAsia" w:hint="eastAsia"/>
          <w:color w:val="000000"/>
          <w:sz w:val="24"/>
          <w:szCs w:val="24"/>
        </w:rPr>
        <w:t>，李英东，曹明利，等．含硫甲苯的萃取精馏系统及其精制方法：CN 201110049272．7［P］．2011-03-02．</w:t>
      </w:r>
    </w:p>
    <w:sectPr w:rsidR="00C32E4A" w:rsidRPr="007A606E">
      <w:headerReference w:type="default" r:id="rId16"/>
      <w:pgSz w:w="11906" w:h="16838"/>
      <w:pgMar w:top="1440" w:right="1800" w:bottom="1440" w:left="1800" w:header="851" w:footer="992"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2160" w:rsidRDefault="00622160" w:rsidP="00842596">
      <w:r>
        <w:separator/>
      </w:r>
    </w:p>
  </w:endnote>
  <w:endnote w:type="continuationSeparator" w:id="0">
    <w:p w:rsidR="00622160" w:rsidRDefault="00622160" w:rsidP="00842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2160" w:rsidRDefault="00622160" w:rsidP="00842596">
      <w:r>
        <w:separator/>
      </w:r>
    </w:p>
  </w:footnote>
  <w:footnote w:type="continuationSeparator" w:id="0">
    <w:p w:rsidR="00622160" w:rsidRDefault="00622160" w:rsidP="00842596">
      <w:r>
        <w:continuationSeparator/>
      </w:r>
    </w:p>
  </w:footnote>
  <w:footnote w:id="1">
    <w:p w:rsidR="00842596" w:rsidRDefault="00842596" w:rsidP="00842596">
      <w:pPr>
        <w:autoSpaceDE w:val="0"/>
        <w:autoSpaceDN w:val="0"/>
        <w:jc w:val="left"/>
        <w:rPr>
          <w:rFonts w:ascii="黑体" w:eastAsia="黑体" w:hAnsi="黑体" w:cs="黑体"/>
          <w:sz w:val="18"/>
          <w:szCs w:val="18"/>
        </w:rPr>
      </w:pPr>
      <w:r>
        <w:rPr>
          <w:rStyle w:val="a8"/>
          <w:b/>
          <w:sz w:val="18"/>
          <w:szCs w:val="18"/>
        </w:rPr>
        <w:sym w:font="Symbol" w:char="F020"/>
      </w:r>
      <w:r>
        <w:rPr>
          <w:rFonts w:ascii="黑体" w:eastAsia="黑体" w:hAnsi="黑体" w:cs="黑体" w:hint="eastAsia"/>
          <w:b/>
          <w:sz w:val="18"/>
          <w:szCs w:val="18"/>
        </w:rPr>
        <w:t>收稿日期：</w:t>
      </w:r>
      <w:r>
        <w:rPr>
          <w:rFonts w:ascii="黑体" w:eastAsia="黑体" w:hAnsi="黑体" w:cs="黑体" w:hint="eastAsia"/>
          <w:sz w:val="18"/>
          <w:szCs w:val="18"/>
        </w:rPr>
        <w:t>2017-04-26</w:t>
      </w:r>
    </w:p>
    <w:p w:rsidR="00842596" w:rsidRDefault="00842596" w:rsidP="00842596">
      <w:pPr>
        <w:autoSpaceDE w:val="0"/>
        <w:autoSpaceDN w:val="0"/>
        <w:jc w:val="left"/>
        <w:rPr>
          <w:kern w:val="0"/>
          <w:sz w:val="18"/>
          <w:szCs w:val="18"/>
        </w:rPr>
      </w:pPr>
      <w:r>
        <w:rPr>
          <w:rFonts w:ascii="黑体" w:eastAsia="黑体" w:hAnsi="黑体" w:cs="黑体" w:hint="eastAsia"/>
          <w:b/>
          <w:kern w:val="0"/>
          <w:sz w:val="18"/>
          <w:szCs w:val="18"/>
        </w:rPr>
        <w:t>基金项目：</w:t>
      </w:r>
      <w:r>
        <w:rPr>
          <w:rFonts w:hAnsi="宋体"/>
          <w:kern w:val="0"/>
          <w:sz w:val="18"/>
          <w:szCs w:val="18"/>
        </w:rPr>
        <w:t>塔里木大学</w:t>
      </w:r>
      <w:r>
        <w:rPr>
          <w:rFonts w:hAnsi="宋体" w:hint="eastAsia"/>
          <w:kern w:val="0"/>
          <w:sz w:val="18"/>
          <w:szCs w:val="18"/>
        </w:rPr>
        <w:t>大学生创新创业训练计划项目</w:t>
      </w:r>
      <w:r>
        <w:rPr>
          <w:kern w:val="0"/>
          <w:sz w:val="18"/>
          <w:szCs w:val="18"/>
        </w:rPr>
        <w:t>(</w:t>
      </w:r>
      <w:r>
        <w:rPr>
          <w:rFonts w:hint="eastAsia"/>
          <w:sz w:val="18"/>
          <w:szCs w:val="18"/>
        </w:rPr>
        <w:t>2015006</w:t>
      </w:r>
      <w:r>
        <w:rPr>
          <w:kern w:val="0"/>
          <w:sz w:val="18"/>
          <w:szCs w:val="18"/>
        </w:rPr>
        <w:t>)</w:t>
      </w:r>
    </w:p>
    <w:p w:rsidR="00842596" w:rsidRDefault="00842596" w:rsidP="00842596">
      <w:pPr>
        <w:autoSpaceDE w:val="0"/>
        <w:autoSpaceDN w:val="0"/>
        <w:jc w:val="left"/>
        <w:rPr>
          <w:rFonts w:hAnsi="宋体"/>
          <w:kern w:val="0"/>
          <w:sz w:val="18"/>
          <w:szCs w:val="18"/>
        </w:rPr>
      </w:pPr>
      <w:r>
        <w:rPr>
          <w:rFonts w:ascii="黑体" w:eastAsia="黑体" w:hAnsi="黑体" w:cs="黑体" w:hint="eastAsia"/>
          <w:b/>
          <w:bCs/>
          <w:kern w:val="0"/>
          <w:sz w:val="18"/>
          <w:szCs w:val="18"/>
        </w:rPr>
        <w:t>作者简介：</w:t>
      </w:r>
      <w:r>
        <w:rPr>
          <w:rFonts w:hAnsi="宋体" w:hint="eastAsia"/>
          <w:kern w:val="0"/>
          <w:sz w:val="18"/>
          <w:szCs w:val="18"/>
        </w:rPr>
        <w:t>孟祥贺（</w:t>
      </w:r>
      <w:r>
        <w:rPr>
          <w:rFonts w:hAnsi="宋体" w:hint="eastAsia"/>
          <w:kern w:val="0"/>
          <w:sz w:val="18"/>
          <w:szCs w:val="18"/>
        </w:rPr>
        <w:t>1991 -</w:t>
      </w:r>
      <w:r>
        <w:rPr>
          <w:rFonts w:hAnsi="宋体" w:hint="eastAsia"/>
          <w:kern w:val="0"/>
          <w:sz w:val="18"/>
          <w:szCs w:val="18"/>
        </w:rPr>
        <w:t>）</w:t>
      </w:r>
      <w:r>
        <w:rPr>
          <w:rFonts w:hAnsi="宋体"/>
          <w:kern w:val="0"/>
          <w:sz w:val="18"/>
          <w:szCs w:val="18"/>
        </w:rPr>
        <w:t>，</w:t>
      </w:r>
      <w:r>
        <w:rPr>
          <w:rFonts w:hAnsi="宋体" w:hint="eastAsia"/>
          <w:kern w:val="0"/>
          <w:sz w:val="18"/>
          <w:szCs w:val="18"/>
        </w:rPr>
        <w:t>男</w:t>
      </w:r>
      <w:r>
        <w:rPr>
          <w:rFonts w:hAnsi="宋体"/>
          <w:kern w:val="0"/>
          <w:sz w:val="18"/>
          <w:szCs w:val="18"/>
        </w:rPr>
        <w:t>，本科</w:t>
      </w:r>
      <w:r>
        <w:rPr>
          <w:rFonts w:hAnsi="宋体" w:hint="eastAsia"/>
          <w:kern w:val="0"/>
          <w:sz w:val="18"/>
          <w:szCs w:val="18"/>
        </w:rPr>
        <w:t>，</w:t>
      </w:r>
      <w:r w:rsidR="00351B09">
        <w:rPr>
          <w:rFonts w:hAnsi="宋体" w:hint="eastAsia"/>
          <w:kern w:val="0"/>
          <w:sz w:val="18"/>
          <w:szCs w:val="18"/>
        </w:rPr>
        <w:t>研究</w:t>
      </w:r>
      <w:r w:rsidR="00351B09">
        <w:rPr>
          <w:rFonts w:hAnsi="宋体"/>
          <w:kern w:val="0"/>
          <w:sz w:val="18"/>
          <w:szCs w:val="18"/>
        </w:rPr>
        <w:t>方向为污水处理，</w:t>
      </w:r>
      <w:r>
        <w:rPr>
          <w:rFonts w:hint="eastAsia"/>
          <w:kern w:val="0"/>
          <w:sz w:val="18"/>
          <w:szCs w:val="18"/>
        </w:rPr>
        <w:t xml:space="preserve">13605211568@qq.com </w:t>
      </w:r>
      <w:r>
        <w:rPr>
          <w:rFonts w:hint="eastAsia"/>
          <w:kern w:val="0"/>
          <w:sz w:val="18"/>
          <w:szCs w:val="18"/>
        </w:rPr>
        <w:t>；</w:t>
      </w:r>
      <w:r>
        <w:rPr>
          <w:rFonts w:hint="eastAsia"/>
          <w:kern w:val="0"/>
          <w:sz w:val="18"/>
          <w:szCs w:val="18"/>
        </w:rPr>
        <w:t xml:space="preserve"> </w:t>
      </w:r>
      <w:proofErr w:type="gramStart"/>
      <w:r>
        <w:rPr>
          <w:rFonts w:hAnsi="宋体"/>
          <w:kern w:val="0"/>
          <w:sz w:val="18"/>
          <w:szCs w:val="18"/>
        </w:rPr>
        <w:t>张越锋</w:t>
      </w:r>
      <w:proofErr w:type="gramEnd"/>
      <w:r>
        <w:rPr>
          <w:rFonts w:hAnsi="宋体" w:hint="eastAsia"/>
          <w:kern w:val="0"/>
          <w:sz w:val="18"/>
          <w:szCs w:val="18"/>
        </w:rPr>
        <w:t>(1982-)</w:t>
      </w:r>
      <w:r>
        <w:rPr>
          <w:rFonts w:hAnsi="宋体"/>
          <w:kern w:val="0"/>
          <w:sz w:val="18"/>
          <w:szCs w:val="18"/>
        </w:rPr>
        <w:t>，男，硕士</w:t>
      </w:r>
      <w:r>
        <w:rPr>
          <w:rFonts w:hAnsi="宋体" w:hint="eastAsia"/>
          <w:kern w:val="0"/>
          <w:sz w:val="18"/>
          <w:szCs w:val="18"/>
        </w:rPr>
        <w:t>，副教授</w:t>
      </w:r>
      <w:r>
        <w:rPr>
          <w:rFonts w:hAnsi="宋体"/>
          <w:kern w:val="0"/>
          <w:sz w:val="18"/>
          <w:szCs w:val="18"/>
        </w:rPr>
        <w:t>，研究方向</w:t>
      </w:r>
      <w:r>
        <w:rPr>
          <w:rFonts w:hAnsi="宋体" w:hint="eastAsia"/>
          <w:kern w:val="0"/>
          <w:sz w:val="18"/>
          <w:szCs w:val="18"/>
        </w:rPr>
        <w:t>为污水处理及微生物代谢产物研究，</w:t>
      </w:r>
      <w:r>
        <w:rPr>
          <w:rFonts w:ascii="宋体" w:hAnsi="宋体" w:cs="黑体" w:hint="eastAsia"/>
          <w:bCs/>
          <w:kern w:val="0"/>
          <w:sz w:val="18"/>
          <w:szCs w:val="18"/>
        </w:rPr>
        <w:t>通讯联系人，</w:t>
      </w:r>
      <w:r>
        <w:rPr>
          <w:kern w:val="0"/>
          <w:sz w:val="18"/>
          <w:szCs w:val="18"/>
        </w:rPr>
        <w:t xml:space="preserve"> </w:t>
      </w:r>
      <w:r w:rsidRPr="00351B09">
        <w:rPr>
          <w:kern w:val="0"/>
        </w:rPr>
        <w:t>zhangyuefeng_tj@163.com</w:t>
      </w:r>
      <w:r>
        <w:rPr>
          <w:rFonts w:hAnsi="宋体"/>
          <w:kern w:val="0"/>
          <w:sz w:val="18"/>
          <w:szCs w:val="18"/>
        </w:rPr>
        <w:t>。</w:t>
      </w:r>
    </w:p>
    <w:p w:rsidR="00266762" w:rsidRDefault="00266762" w:rsidP="00351B09">
      <w:pPr>
        <w:spacing w:line="300" w:lineRule="auto"/>
        <w:rPr>
          <w:color w:val="FF0000"/>
        </w:rPr>
      </w:pPr>
      <w:r>
        <w:rPr>
          <w:color w:val="FF0000"/>
        </w:rPr>
        <w:t>收稿日期：</w:t>
      </w:r>
      <w:r>
        <w:rPr>
          <w:rFonts w:hint="eastAsia"/>
          <w:color w:val="FF0000"/>
        </w:rPr>
        <w:t>年</w:t>
      </w:r>
      <w:r>
        <w:rPr>
          <w:color w:val="FF0000"/>
        </w:rPr>
        <w:t>-</w:t>
      </w:r>
      <w:r>
        <w:rPr>
          <w:rFonts w:hint="eastAsia"/>
          <w:color w:val="FF0000"/>
        </w:rPr>
        <w:t>月</w:t>
      </w:r>
      <w:r>
        <w:rPr>
          <w:color w:val="FF0000"/>
        </w:rPr>
        <w:t>-</w:t>
      </w:r>
      <w:r>
        <w:rPr>
          <w:rFonts w:hint="eastAsia"/>
          <w:color w:val="FF0000"/>
        </w:rPr>
        <w:t>日</w:t>
      </w:r>
    </w:p>
    <w:p w:rsidR="00351B09" w:rsidRDefault="00351B09" w:rsidP="00351B09">
      <w:pPr>
        <w:spacing w:line="300" w:lineRule="auto"/>
        <w:rPr>
          <w:color w:val="FF0000"/>
        </w:rPr>
      </w:pPr>
      <w:r>
        <w:rPr>
          <w:rFonts w:hint="eastAsia"/>
          <w:color w:val="FF0000"/>
        </w:rPr>
        <w:t>基金项目</w:t>
      </w:r>
      <w:r w:rsidR="00266762">
        <w:rPr>
          <w:rFonts w:hint="eastAsia"/>
          <w:color w:val="FF0000"/>
        </w:rPr>
        <w:t>：</w:t>
      </w:r>
      <w:r>
        <w:rPr>
          <w:rFonts w:hint="eastAsia"/>
          <w:color w:val="FF0000"/>
        </w:rPr>
        <w:t>应注明项目</w:t>
      </w:r>
      <w:r>
        <w:rPr>
          <w:color w:val="FF0000"/>
        </w:rPr>
        <w:t>名称和项目</w:t>
      </w:r>
      <w:r>
        <w:rPr>
          <w:rFonts w:hint="eastAsia"/>
          <w:color w:val="FF0000"/>
        </w:rPr>
        <w:t>编号</w:t>
      </w:r>
    </w:p>
    <w:p w:rsidR="00842596" w:rsidRDefault="00266762" w:rsidP="00266762">
      <w:pPr>
        <w:spacing w:line="300" w:lineRule="auto"/>
      </w:pPr>
      <w:r>
        <w:rPr>
          <w:rFonts w:hint="eastAsia"/>
          <w:color w:val="FF0000"/>
        </w:rPr>
        <w:t>作者</w:t>
      </w:r>
      <w:r>
        <w:rPr>
          <w:color w:val="FF0000"/>
        </w:rPr>
        <w:t>简介：</w:t>
      </w:r>
      <w:r w:rsidR="00351B09">
        <w:rPr>
          <w:rFonts w:hint="eastAsia"/>
          <w:color w:val="FF0000"/>
        </w:rPr>
        <w:t>第一作者姓名（出生年</w:t>
      </w:r>
      <w:r w:rsidR="00351B09">
        <w:rPr>
          <w:rFonts w:hint="eastAsia"/>
          <w:color w:val="FF0000"/>
        </w:rPr>
        <w:t>-</w:t>
      </w:r>
      <w:r w:rsidR="00351B09">
        <w:rPr>
          <w:color w:val="FF0000"/>
        </w:rPr>
        <w:t>）</w:t>
      </w:r>
      <w:r w:rsidR="00351B09">
        <w:rPr>
          <w:rFonts w:hint="eastAsia"/>
          <w:color w:val="FF0000"/>
        </w:rPr>
        <w:t>，性别，</w:t>
      </w:r>
      <w:r w:rsidR="00C32E4A">
        <w:rPr>
          <w:rFonts w:hint="eastAsia"/>
          <w:color w:val="FF0000"/>
        </w:rPr>
        <w:t>学历（投稿</w:t>
      </w:r>
      <w:r w:rsidR="00C32E4A">
        <w:rPr>
          <w:color w:val="FF0000"/>
        </w:rPr>
        <w:t>时的状态</w:t>
      </w:r>
      <w:r w:rsidR="00C32E4A">
        <w:rPr>
          <w:rFonts w:hint="eastAsia"/>
          <w:color w:val="FF0000"/>
        </w:rPr>
        <w:t>）</w:t>
      </w:r>
      <w:r w:rsidR="00351B09">
        <w:rPr>
          <w:rFonts w:hint="eastAsia"/>
          <w:color w:val="FF0000"/>
        </w:rPr>
        <w:t>，职称，</w:t>
      </w:r>
      <w:r w:rsidR="00351B09">
        <w:rPr>
          <w:color w:val="FF0000"/>
        </w:rPr>
        <w:t>研究方向</w:t>
      </w:r>
      <w:r w:rsidR="008F675D">
        <w:rPr>
          <w:rFonts w:hint="eastAsia"/>
          <w:color w:val="FF0000"/>
        </w:rPr>
        <w:t>为</w:t>
      </w:r>
      <w:r w:rsidR="008F675D">
        <w:rPr>
          <w:color w:val="FF0000"/>
        </w:rPr>
        <w:t>***</w:t>
      </w:r>
      <w:r w:rsidR="00351B09">
        <w:rPr>
          <w:color w:val="FF0000"/>
        </w:rPr>
        <w:t>；</w:t>
      </w:r>
      <w:r w:rsidR="00351B09">
        <w:rPr>
          <w:rFonts w:hint="eastAsia"/>
          <w:color w:val="FF0000"/>
        </w:rPr>
        <w:t>通讯联系人</w:t>
      </w:r>
      <w:r w:rsidR="00351B09">
        <w:rPr>
          <w:color w:val="FF0000"/>
        </w:rPr>
        <w:t>尽量为导师，</w:t>
      </w:r>
      <w:r w:rsidR="00351B09">
        <w:rPr>
          <w:rFonts w:hint="eastAsia"/>
          <w:color w:val="FF0000"/>
        </w:rPr>
        <w:t>应</w:t>
      </w:r>
      <w:r w:rsidR="00351B09">
        <w:rPr>
          <w:color w:val="FF0000"/>
        </w:rPr>
        <w:t>列出姓名（</w:t>
      </w:r>
      <w:r w:rsidR="00351B09">
        <w:rPr>
          <w:rFonts w:hint="eastAsia"/>
          <w:color w:val="FF0000"/>
        </w:rPr>
        <w:t>出生年</w:t>
      </w:r>
      <w:r w:rsidR="00351B09">
        <w:rPr>
          <w:color w:val="FF0000"/>
        </w:rPr>
        <w:t>-</w:t>
      </w:r>
      <w:r w:rsidR="00351B09">
        <w:rPr>
          <w:color w:val="FF0000"/>
        </w:rPr>
        <w:t>）</w:t>
      </w:r>
      <w:r w:rsidR="00351B09">
        <w:rPr>
          <w:rFonts w:hint="eastAsia"/>
          <w:color w:val="FF0000"/>
        </w:rPr>
        <w:t>，</w:t>
      </w:r>
      <w:r w:rsidR="00351B09">
        <w:rPr>
          <w:color w:val="FF0000"/>
        </w:rPr>
        <w:t>性别，学历，职称，研究方向和</w:t>
      </w:r>
      <w:r w:rsidR="00351B09">
        <w:rPr>
          <w:rFonts w:hint="eastAsia"/>
          <w:color w:val="FF0000"/>
        </w:rPr>
        <w:t>联系方式。</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57D" w:rsidRDefault="00622160">
    <w:pPr>
      <w:pStyle w:val="a3"/>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6F4391"/>
    <w:multiLevelType w:val="hybridMultilevel"/>
    <w:tmpl w:val="35BCE2D8"/>
    <w:lvl w:ilvl="0" w:tplc="AC36125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6797966"/>
    <w:multiLevelType w:val="hybridMultilevel"/>
    <w:tmpl w:val="4EAA1E0A"/>
    <w:lvl w:ilvl="0" w:tplc="162E60C2">
      <w:start w:val="1"/>
      <w:numFmt w:val="decimal"/>
      <w:lvlText w:val="%1"/>
      <w:lvlJc w:val="left"/>
      <w:pPr>
        <w:ind w:left="360" w:hanging="360"/>
      </w:pPr>
      <w:rPr>
        <w:rFonts w:cstheme="minorBidi"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58DD0BD3"/>
    <w:multiLevelType w:val="singleLevel"/>
    <w:tmpl w:val="58DD0BD3"/>
    <w:lvl w:ilvl="0">
      <w:start w:val="1"/>
      <w:numFmt w:val="decimal"/>
      <w:suff w:val="nothing"/>
      <w:lvlText w:val="（%1."/>
      <w:lvlJc w:val="left"/>
    </w:lvl>
  </w:abstractNum>
  <w:abstractNum w:abstractNumId="3" w15:restartNumberingAfterBreak="0">
    <w:nsid w:val="58EEF5FA"/>
    <w:multiLevelType w:val="singleLevel"/>
    <w:tmpl w:val="58EEF5FA"/>
    <w:lvl w:ilvl="0">
      <w:start w:val="1"/>
      <w:numFmt w:val="decimal"/>
      <w:suff w:val="nothing"/>
      <w:lvlText w:val="（%1."/>
      <w:lvlJc w:val="left"/>
    </w:lvl>
  </w:abstractNum>
  <w:abstractNum w:abstractNumId="4" w15:restartNumberingAfterBreak="0">
    <w:nsid w:val="58FA3F60"/>
    <w:multiLevelType w:val="singleLevel"/>
    <w:tmpl w:val="58FA3F60"/>
    <w:lvl w:ilvl="0">
      <w:start w:val="2"/>
      <w:numFmt w:val="decimal"/>
      <w:suff w:val="nothing"/>
      <w:lvlText w:val="%1."/>
      <w:lvlJc w:val="left"/>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A9B"/>
    <w:rsid w:val="0000347A"/>
    <w:rsid w:val="000666FF"/>
    <w:rsid w:val="000762BB"/>
    <w:rsid w:val="000C5A66"/>
    <w:rsid w:val="0016003A"/>
    <w:rsid w:val="00187D4F"/>
    <w:rsid w:val="001E2F9B"/>
    <w:rsid w:val="001E3E5F"/>
    <w:rsid w:val="00266762"/>
    <w:rsid w:val="002755B4"/>
    <w:rsid w:val="00351B09"/>
    <w:rsid w:val="00387C05"/>
    <w:rsid w:val="0042284D"/>
    <w:rsid w:val="00483FEF"/>
    <w:rsid w:val="004D1AA4"/>
    <w:rsid w:val="00505AAD"/>
    <w:rsid w:val="005666EC"/>
    <w:rsid w:val="005C4CC1"/>
    <w:rsid w:val="006023FC"/>
    <w:rsid w:val="00622160"/>
    <w:rsid w:val="00695E1A"/>
    <w:rsid w:val="006D5D5A"/>
    <w:rsid w:val="007A606E"/>
    <w:rsid w:val="007C69E4"/>
    <w:rsid w:val="00815EE9"/>
    <w:rsid w:val="00826FD9"/>
    <w:rsid w:val="00842596"/>
    <w:rsid w:val="00864554"/>
    <w:rsid w:val="008B5A5D"/>
    <w:rsid w:val="008F675D"/>
    <w:rsid w:val="00904F99"/>
    <w:rsid w:val="00987A9B"/>
    <w:rsid w:val="00A26490"/>
    <w:rsid w:val="00B23BB4"/>
    <w:rsid w:val="00B272EA"/>
    <w:rsid w:val="00BB76A4"/>
    <w:rsid w:val="00C32E4A"/>
    <w:rsid w:val="00C83E68"/>
    <w:rsid w:val="00CC6328"/>
    <w:rsid w:val="00CD1DDE"/>
    <w:rsid w:val="00CD5701"/>
    <w:rsid w:val="00D80628"/>
    <w:rsid w:val="00E800EB"/>
    <w:rsid w:val="00E835F5"/>
    <w:rsid w:val="00EE6C70"/>
    <w:rsid w:val="00F05E92"/>
    <w:rsid w:val="00F970C4"/>
    <w:rsid w:val="00FB5F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FA155B"/>
  <w15:chartTrackingRefBased/>
  <w15:docId w15:val="{3034336B-2584-41BB-9579-CE63CC5EC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rsid w:val="00842596"/>
    <w:pPr>
      <w:keepNext/>
      <w:keepLines/>
      <w:spacing w:before="340" w:after="330" w:line="576" w:lineRule="auto"/>
      <w:outlineLvl w:val="0"/>
    </w:pPr>
    <w:rPr>
      <w:rFonts w:ascii="Times New Roman" w:eastAsia="宋体" w:hAnsi="Times New Roman"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259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42596"/>
    <w:rPr>
      <w:sz w:val="18"/>
      <w:szCs w:val="18"/>
    </w:rPr>
  </w:style>
  <w:style w:type="paragraph" w:styleId="a5">
    <w:name w:val="footer"/>
    <w:basedOn w:val="a"/>
    <w:link w:val="a6"/>
    <w:uiPriority w:val="99"/>
    <w:unhideWhenUsed/>
    <w:rsid w:val="00842596"/>
    <w:pPr>
      <w:tabs>
        <w:tab w:val="center" w:pos="4153"/>
        <w:tab w:val="right" w:pos="8306"/>
      </w:tabs>
      <w:snapToGrid w:val="0"/>
      <w:jc w:val="left"/>
    </w:pPr>
    <w:rPr>
      <w:sz w:val="18"/>
      <w:szCs w:val="18"/>
    </w:rPr>
  </w:style>
  <w:style w:type="character" w:customStyle="1" w:styleId="a6">
    <w:name w:val="页脚 字符"/>
    <w:basedOn w:val="a0"/>
    <w:link w:val="a5"/>
    <w:uiPriority w:val="99"/>
    <w:rsid w:val="00842596"/>
    <w:rPr>
      <w:sz w:val="18"/>
      <w:szCs w:val="18"/>
    </w:rPr>
  </w:style>
  <w:style w:type="character" w:customStyle="1" w:styleId="10">
    <w:name w:val="标题 1 字符"/>
    <w:basedOn w:val="a0"/>
    <w:link w:val="1"/>
    <w:rsid w:val="00842596"/>
    <w:rPr>
      <w:rFonts w:ascii="Times New Roman" w:eastAsia="宋体" w:hAnsi="Times New Roman" w:cs="Times New Roman"/>
      <w:b/>
      <w:bCs/>
      <w:kern w:val="44"/>
      <w:sz w:val="44"/>
      <w:szCs w:val="44"/>
    </w:rPr>
  </w:style>
  <w:style w:type="character" w:styleId="a7">
    <w:name w:val="Hyperlink"/>
    <w:uiPriority w:val="99"/>
    <w:rsid w:val="00842596"/>
    <w:rPr>
      <w:color w:val="002B82"/>
      <w:u w:val="none"/>
    </w:rPr>
  </w:style>
  <w:style w:type="character" w:styleId="a8">
    <w:name w:val="footnote reference"/>
    <w:rsid w:val="00842596"/>
    <w:rPr>
      <w:vertAlign w:val="superscript"/>
    </w:rPr>
  </w:style>
  <w:style w:type="character" w:customStyle="1" w:styleId="apple-style-span">
    <w:name w:val="apple-style-span"/>
    <w:rsid w:val="00842596"/>
    <w:rPr>
      <w:rFonts w:cs="Times New Roman"/>
    </w:rPr>
  </w:style>
  <w:style w:type="paragraph" w:styleId="a9">
    <w:name w:val="footnote text"/>
    <w:basedOn w:val="a"/>
    <w:link w:val="aa"/>
    <w:rsid w:val="00842596"/>
    <w:pPr>
      <w:snapToGrid w:val="0"/>
      <w:jc w:val="left"/>
    </w:pPr>
    <w:rPr>
      <w:rFonts w:ascii="Times New Roman" w:eastAsia="宋体" w:hAnsi="Times New Roman" w:cs="Times New Roman"/>
      <w:sz w:val="18"/>
      <w:szCs w:val="21"/>
    </w:rPr>
  </w:style>
  <w:style w:type="character" w:customStyle="1" w:styleId="aa">
    <w:name w:val="脚注文本 字符"/>
    <w:basedOn w:val="a0"/>
    <w:link w:val="a9"/>
    <w:rsid w:val="00842596"/>
    <w:rPr>
      <w:rFonts w:ascii="Times New Roman" w:eastAsia="宋体" w:hAnsi="Times New Roman" w:cs="Times New Roman"/>
      <w:sz w:val="18"/>
      <w:szCs w:val="21"/>
    </w:rPr>
  </w:style>
  <w:style w:type="paragraph" w:styleId="ab">
    <w:name w:val="Normal (Web)"/>
    <w:basedOn w:val="a"/>
    <w:rsid w:val="00842596"/>
    <w:rPr>
      <w:rFonts w:ascii="Times New Roman" w:eastAsia="宋体" w:hAnsi="Times New Roman" w:cs="Times New Roman"/>
      <w:sz w:val="24"/>
      <w:szCs w:val="21"/>
    </w:rPr>
  </w:style>
  <w:style w:type="paragraph" w:styleId="ac">
    <w:name w:val="List Paragraph"/>
    <w:basedOn w:val="a"/>
    <w:uiPriority w:val="34"/>
    <w:qFormat/>
    <w:rsid w:val="00187D4F"/>
    <w:pPr>
      <w:ind w:firstLineChars="200" w:firstLine="420"/>
    </w:pPr>
  </w:style>
  <w:style w:type="character" w:customStyle="1" w:styleId="tgt">
    <w:name w:val="tgt"/>
    <w:basedOn w:val="a0"/>
    <w:rsid w:val="007A606E"/>
  </w:style>
  <w:style w:type="paragraph" w:customStyle="1" w:styleId="ad">
    <w:name w:val="表头和图标"/>
    <w:basedOn w:val="a"/>
    <w:next w:val="a"/>
    <w:link w:val="Char"/>
    <w:qFormat/>
    <w:rsid w:val="007C69E4"/>
    <w:pPr>
      <w:jc w:val="center"/>
    </w:pPr>
    <w:rPr>
      <w:rFonts w:ascii="Times New Roman" w:eastAsia="宋体" w:hAnsi="Times New Roman" w:cs="Times New Roman"/>
      <w:kern w:val="0"/>
      <w:sz w:val="20"/>
      <w:szCs w:val="21"/>
    </w:rPr>
  </w:style>
  <w:style w:type="character" w:customStyle="1" w:styleId="Char">
    <w:name w:val="表头和图标 Char"/>
    <w:link w:val="ad"/>
    <w:qFormat/>
    <w:rsid w:val="007C69E4"/>
    <w:rPr>
      <w:rFonts w:ascii="Times New Roman" w:eastAsia="宋体" w:hAnsi="Times New Roman" w:cs="Times New Roman"/>
      <w:kern w:val="0"/>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3.bin"/><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oleObject" Target="embeddings/oleObject4.bin"/><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5.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12</Pages>
  <Words>1453</Words>
  <Characters>8284</Characters>
  <Application>Microsoft Office Word</Application>
  <DocSecurity>0</DocSecurity>
  <Lines>69</Lines>
  <Paragraphs>19</Paragraphs>
  <ScaleCrop>false</ScaleCrop>
  <Company/>
  <LinksUpToDate>false</LinksUpToDate>
  <CharactersWithSpaces>9718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匿名用户</dc:creator>
  <cp:keywords/>
  <dc:description/>
  <cp:lastModifiedBy>张月丽</cp:lastModifiedBy>
  <cp:revision>7</cp:revision>
  <dcterms:created xsi:type="dcterms:W3CDTF">2018-03-20T08:05:00Z</dcterms:created>
  <dcterms:modified xsi:type="dcterms:W3CDTF">2022-02-24T02:45:00Z</dcterms:modified>
</cp:coreProperties>
</file>